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A4" w:rsidRPr="00936487" w:rsidRDefault="007213A4" w:rsidP="004B6498">
      <w:pPr>
        <w:jc w:val="center"/>
        <w:rPr>
          <w:rFonts w:ascii="Calibri" w:hAnsi="Calibri"/>
          <w:b/>
          <w:sz w:val="22"/>
          <w:szCs w:val="22"/>
        </w:rPr>
      </w:pPr>
      <w:bookmarkStart w:id="0" w:name="_GoBack"/>
      <w:bookmarkEnd w:id="0"/>
      <w:r w:rsidRPr="00936487">
        <w:rPr>
          <w:rFonts w:ascii="Calibri" w:hAnsi="Calibri"/>
          <w:b/>
          <w:sz w:val="22"/>
          <w:szCs w:val="22"/>
        </w:rPr>
        <w:t>Gibbs High School</w:t>
      </w:r>
      <w:r w:rsidR="004B6498">
        <w:rPr>
          <w:rFonts w:ascii="Calibri" w:hAnsi="Calibri"/>
          <w:b/>
          <w:sz w:val="22"/>
          <w:szCs w:val="22"/>
        </w:rPr>
        <w:t xml:space="preserve"> </w:t>
      </w:r>
      <w:r w:rsidRPr="00936487">
        <w:rPr>
          <w:rFonts w:ascii="Calibri" w:hAnsi="Calibri"/>
          <w:b/>
          <w:sz w:val="22"/>
          <w:szCs w:val="22"/>
        </w:rPr>
        <w:t>Theatre Arts</w:t>
      </w:r>
      <w:r w:rsidR="00D26849">
        <w:rPr>
          <w:rFonts w:ascii="Calibri" w:hAnsi="Calibri"/>
          <w:b/>
          <w:sz w:val="22"/>
          <w:szCs w:val="22"/>
        </w:rPr>
        <w:t xml:space="preserve"> Syllabus, </w:t>
      </w:r>
      <w:proofErr w:type="gramStart"/>
      <w:r w:rsidR="00D26849">
        <w:rPr>
          <w:rFonts w:ascii="Calibri" w:hAnsi="Calibri"/>
          <w:b/>
          <w:sz w:val="22"/>
          <w:szCs w:val="22"/>
        </w:rPr>
        <w:t>Fall</w:t>
      </w:r>
      <w:proofErr w:type="gramEnd"/>
      <w:r w:rsidR="00D26849">
        <w:rPr>
          <w:rFonts w:ascii="Calibri" w:hAnsi="Calibri"/>
          <w:b/>
          <w:sz w:val="22"/>
          <w:szCs w:val="22"/>
        </w:rPr>
        <w:t xml:space="preserve"> 2018</w:t>
      </w:r>
    </w:p>
    <w:p w:rsidR="007213A4" w:rsidRDefault="004B6498" w:rsidP="007213A4">
      <w:pPr>
        <w:jc w:val="center"/>
        <w:rPr>
          <w:rFonts w:ascii="Calibri" w:hAnsi="Calibri"/>
          <w:b/>
          <w:sz w:val="22"/>
          <w:szCs w:val="22"/>
        </w:rPr>
      </w:pPr>
      <w:r>
        <w:rPr>
          <w:rFonts w:ascii="Calibri" w:hAnsi="Calibri"/>
          <w:b/>
          <w:sz w:val="22"/>
          <w:szCs w:val="22"/>
        </w:rPr>
        <w:t xml:space="preserve">Teacher: </w:t>
      </w:r>
      <w:r w:rsidR="007213A4" w:rsidRPr="00936487">
        <w:rPr>
          <w:rFonts w:ascii="Calibri" w:hAnsi="Calibri"/>
          <w:b/>
          <w:sz w:val="22"/>
          <w:szCs w:val="22"/>
        </w:rPr>
        <w:t xml:space="preserve">Crystal </w:t>
      </w:r>
      <w:proofErr w:type="spellStart"/>
      <w:r w:rsidR="007213A4" w:rsidRPr="00936487">
        <w:rPr>
          <w:rFonts w:ascii="Calibri" w:hAnsi="Calibri"/>
          <w:b/>
          <w:sz w:val="22"/>
          <w:szCs w:val="22"/>
        </w:rPr>
        <w:t>Braeuner</w:t>
      </w:r>
      <w:proofErr w:type="spellEnd"/>
    </w:p>
    <w:p w:rsidR="004B6498" w:rsidRPr="00936487" w:rsidRDefault="0022778D" w:rsidP="007213A4">
      <w:pPr>
        <w:jc w:val="center"/>
        <w:rPr>
          <w:rFonts w:ascii="Calibri" w:hAnsi="Calibri"/>
          <w:b/>
          <w:sz w:val="22"/>
          <w:szCs w:val="22"/>
        </w:rPr>
      </w:pPr>
      <w:r>
        <w:rPr>
          <w:noProof/>
        </w:rPr>
        <w:drawing>
          <wp:inline distT="0" distB="0" distL="0" distR="0">
            <wp:extent cx="9525" cy="9525"/>
            <wp:effectExtent l="0" t="0" r="0" b="0"/>
            <wp:docPr id="4" name="Picture 4" descr="https://www.facebook.com/rsrc.php/v3/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acebook.com/rsrc.php/v3/y4/r/-PAXP-deij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213A4" w:rsidRPr="00936487" w:rsidRDefault="0022778D" w:rsidP="007213A4">
      <w:pPr>
        <w:jc w:val="center"/>
        <w:rPr>
          <w:rFonts w:ascii="Calibri" w:hAnsi="Calibri"/>
          <w:b/>
          <w:sz w:val="22"/>
          <w:szCs w:val="22"/>
        </w:rPr>
      </w:pPr>
      <w:r>
        <w:rPr>
          <w:rFonts w:ascii="Calibri" w:hAnsi="Calibri"/>
          <w:b/>
          <w:noProof/>
          <w:sz w:val="22"/>
          <w:szCs w:val="22"/>
        </w:rPr>
        <w:drawing>
          <wp:inline distT="0" distB="0" distL="0" distR="0">
            <wp:extent cx="2419350" cy="1819275"/>
            <wp:effectExtent l="19050" t="0" r="0" b="0"/>
            <wp:docPr id="5" name="Picture 5" descr="C:\Users\cryst\Downloads\18057039_10210263256870199_29122851768454444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yst\Downloads\18057039_10210263256870199_2912285176845444430_n.jpg"/>
                    <pic:cNvPicPr>
                      <a:picLocks noChangeAspect="1" noChangeArrowheads="1"/>
                    </pic:cNvPicPr>
                  </pic:nvPicPr>
                  <pic:blipFill>
                    <a:blip r:embed="rId6" cstate="print"/>
                    <a:srcRect/>
                    <a:stretch>
                      <a:fillRect/>
                    </a:stretch>
                  </pic:blipFill>
                  <pic:spPr bwMode="auto">
                    <a:xfrm>
                      <a:off x="0" y="0"/>
                      <a:ext cx="2419350" cy="1819275"/>
                    </a:xfrm>
                    <a:prstGeom prst="rect">
                      <a:avLst/>
                    </a:prstGeom>
                    <a:noFill/>
                    <a:ln w="9525">
                      <a:noFill/>
                      <a:miter lim="800000"/>
                      <a:headEnd/>
                      <a:tailEnd/>
                    </a:ln>
                  </pic:spPr>
                </pic:pic>
              </a:graphicData>
            </a:graphic>
          </wp:inline>
        </w:drawing>
      </w:r>
    </w:p>
    <w:p w:rsidR="007213A4" w:rsidRPr="00936487" w:rsidRDefault="007213A4" w:rsidP="004B6498">
      <w:pPr>
        <w:rPr>
          <w:rFonts w:ascii="Calibri" w:hAnsi="Calibri"/>
          <w:b/>
          <w:sz w:val="22"/>
          <w:szCs w:val="22"/>
        </w:rPr>
      </w:pPr>
    </w:p>
    <w:p w:rsidR="007213A4" w:rsidRPr="00936487" w:rsidRDefault="00ED3220" w:rsidP="007213A4">
      <w:pPr>
        <w:rPr>
          <w:rFonts w:ascii="Calibri" w:hAnsi="Calibri"/>
          <w:sz w:val="22"/>
          <w:szCs w:val="22"/>
        </w:rPr>
      </w:pPr>
      <w:r>
        <w:rPr>
          <w:rFonts w:ascii="Calibri" w:hAnsi="Calibri"/>
          <w:sz w:val="22"/>
          <w:szCs w:val="22"/>
        </w:rPr>
        <w:t xml:space="preserve">       This class covers basic theatre elements, including performance, terminology, technical theatre, etc. </w:t>
      </w:r>
      <w:r w:rsidR="007213A4" w:rsidRPr="00936487">
        <w:rPr>
          <w:rFonts w:ascii="Calibri" w:hAnsi="Calibri"/>
          <w:sz w:val="22"/>
          <w:szCs w:val="22"/>
        </w:rPr>
        <w:t xml:space="preserve">While we will review some of these elements, our primary focus will be to enhance our performance </w:t>
      </w:r>
      <w:r w:rsidR="007213A4" w:rsidRPr="00625594">
        <w:rPr>
          <w:rFonts w:ascii="Calibri" w:hAnsi="Calibri"/>
          <w:sz w:val="22"/>
          <w:szCs w:val="22"/>
        </w:rPr>
        <w:t>techniques and end the semester by presenting a full-length play to the school and the community.</w:t>
      </w:r>
      <w:r w:rsidR="000A5712" w:rsidRPr="00625594">
        <w:rPr>
          <w:rFonts w:ascii="Calibri" w:hAnsi="Calibri"/>
          <w:b/>
          <w:sz w:val="22"/>
          <w:szCs w:val="22"/>
        </w:rPr>
        <w:t xml:space="preserve"> These performances are worth </w:t>
      </w:r>
      <w:r w:rsidR="00776AC9">
        <w:rPr>
          <w:rFonts w:ascii="Calibri" w:hAnsi="Calibri"/>
          <w:b/>
          <w:sz w:val="22"/>
          <w:szCs w:val="22"/>
        </w:rPr>
        <w:t>2</w:t>
      </w:r>
      <w:r w:rsidR="00625594" w:rsidRPr="00625594">
        <w:rPr>
          <w:rFonts w:ascii="Calibri" w:hAnsi="Calibri"/>
          <w:b/>
          <w:sz w:val="22"/>
          <w:szCs w:val="22"/>
        </w:rPr>
        <w:t>5% of your grade.</w:t>
      </w:r>
      <w:r w:rsidR="007213A4" w:rsidRPr="00936487">
        <w:rPr>
          <w:rFonts w:ascii="Calibri" w:hAnsi="Calibri"/>
          <w:sz w:val="22"/>
          <w:szCs w:val="22"/>
        </w:rPr>
        <w:t xml:space="preserve">  In addition to the performance, a final exam will be given at the end of the term that will c</w:t>
      </w:r>
      <w:r w:rsidR="00625594">
        <w:rPr>
          <w:rFonts w:ascii="Calibri" w:hAnsi="Calibri"/>
          <w:sz w:val="22"/>
          <w:szCs w:val="22"/>
        </w:rPr>
        <w:t>ount as 10</w:t>
      </w:r>
      <w:r w:rsidR="007213A4" w:rsidRPr="00936487">
        <w:rPr>
          <w:rFonts w:ascii="Calibri" w:hAnsi="Calibri"/>
          <w:sz w:val="22"/>
          <w:szCs w:val="22"/>
        </w:rPr>
        <w:t xml:space="preserve">% of the final course grade.  </w:t>
      </w:r>
    </w:p>
    <w:p w:rsidR="007213A4" w:rsidRPr="00936487" w:rsidRDefault="007213A4" w:rsidP="00ED3220">
      <w:pPr>
        <w:rPr>
          <w:rFonts w:ascii="Calibri" w:hAnsi="Calibri"/>
          <w:b/>
          <w:sz w:val="22"/>
          <w:szCs w:val="22"/>
        </w:rPr>
      </w:pPr>
    </w:p>
    <w:p w:rsidR="007213A4" w:rsidRPr="00936487" w:rsidRDefault="007213A4" w:rsidP="007213A4">
      <w:pPr>
        <w:jc w:val="center"/>
        <w:rPr>
          <w:rFonts w:ascii="Calibri" w:hAnsi="Calibri"/>
          <w:b/>
          <w:sz w:val="22"/>
          <w:szCs w:val="22"/>
        </w:rPr>
      </w:pPr>
      <w:r w:rsidRPr="00936487">
        <w:rPr>
          <w:rFonts w:ascii="Calibri" w:hAnsi="Calibri"/>
          <w:b/>
          <w:sz w:val="22"/>
          <w:szCs w:val="22"/>
        </w:rPr>
        <w:t>EXTENSIVE MEMORIZATION AND COMMITMENT IS REQUIRED IN THIS CLASS!</w:t>
      </w:r>
    </w:p>
    <w:p w:rsidR="007213A4" w:rsidRPr="00936487" w:rsidRDefault="007213A4" w:rsidP="007213A4">
      <w:pPr>
        <w:jc w:val="center"/>
        <w:rPr>
          <w:rFonts w:ascii="Calibri" w:hAnsi="Calibri"/>
          <w:b/>
          <w:sz w:val="22"/>
          <w:szCs w:val="22"/>
        </w:rPr>
      </w:pPr>
      <w:r w:rsidRPr="00936487">
        <w:rPr>
          <w:rFonts w:ascii="Calibri" w:hAnsi="Calibri"/>
          <w:b/>
          <w:sz w:val="22"/>
          <w:szCs w:val="22"/>
        </w:rPr>
        <w:t xml:space="preserve">Participation is a MUST. Theatre is about DOING, not simply BEING PRESENT! </w:t>
      </w:r>
    </w:p>
    <w:p w:rsidR="007213A4" w:rsidRPr="00936487" w:rsidRDefault="007213A4" w:rsidP="00077303">
      <w:pPr>
        <w:rPr>
          <w:rFonts w:ascii="Calibri" w:hAnsi="Calibri"/>
          <w:sz w:val="22"/>
          <w:szCs w:val="22"/>
        </w:rPr>
      </w:pPr>
    </w:p>
    <w:p w:rsidR="007213A4" w:rsidRPr="00936487" w:rsidRDefault="00077303" w:rsidP="00077303">
      <w:pPr>
        <w:rPr>
          <w:rFonts w:ascii="Calibri" w:hAnsi="Calibri"/>
          <w:sz w:val="22"/>
          <w:szCs w:val="22"/>
        </w:rPr>
      </w:pPr>
      <w:r w:rsidRPr="00936487">
        <w:rPr>
          <w:rFonts w:ascii="Calibri" w:hAnsi="Calibri"/>
          <w:b/>
          <w:sz w:val="22"/>
          <w:szCs w:val="22"/>
        </w:rPr>
        <w:t>ASSESEMENT/STUDENT WORK:</w:t>
      </w:r>
      <w:r w:rsidRPr="00936487">
        <w:rPr>
          <w:rFonts w:ascii="Calibri" w:hAnsi="Calibri"/>
          <w:sz w:val="22"/>
          <w:szCs w:val="22"/>
        </w:rPr>
        <w:t xml:space="preserve"> </w:t>
      </w:r>
      <w:r w:rsidR="007213A4" w:rsidRPr="00936487">
        <w:rPr>
          <w:rFonts w:ascii="Calibri" w:hAnsi="Calibri"/>
          <w:sz w:val="22"/>
          <w:szCs w:val="22"/>
        </w:rPr>
        <w:t>In this course of study, students will be required to complete the following:</w:t>
      </w:r>
    </w:p>
    <w:p w:rsidR="007213A4" w:rsidRPr="00936487" w:rsidRDefault="007213A4" w:rsidP="007213A4">
      <w:pPr>
        <w:numPr>
          <w:ilvl w:val="0"/>
          <w:numId w:val="1"/>
        </w:numPr>
        <w:rPr>
          <w:rFonts w:ascii="Calibri" w:hAnsi="Calibri"/>
          <w:sz w:val="22"/>
          <w:szCs w:val="22"/>
        </w:rPr>
      </w:pPr>
      <w:r w:rsidRPr="00936487">
        <w:rPr>
          <w:rFonts w:ascii="Calibri" w:hAnsi="Calibri"/>
          <w:sz w:val="22"/>
          <w:szCs w:val="22"/>
        </w:rPr>
        <w:t>Class work and text material</w:t>
      </w:r>
    </w:p>
    <w:p w:rsidR="007213A4" w:rsidRPr="00936487" w:rsidRDefault="00ED3220" w:rsidP="007213A4">
      <w:pPr>
        <w:numPr>
          <w:ilvl w:val="0"/>
          <w:numId w:val="1"/>
        </w:numPr>
        <w:rPr>
          <w:rFonts w:ascii="Calibri" w:hAnsi="Calibri"/>
          <w:sz w:val="22"/>
          <w:szCs w:val="22"/>
        </w:rPr>
      </w:pPr>
      <w:r>
        <w:rPr>
          <w:rFonts w:ascii="Calibri" w:hAnsi="Calibri"/>
          <w:sz w:val="22"/>
          <w:szCs w:val="22"/>
        </w:rPr>
        <w:t>NOTEBOOK for all notes and journals</w:t>
      </w:r>
    </w:p>
    <w:p w:rsidR="007213A4" w:rsidRPr="00936487" w:rsidRDefault="007213A4" w:rsidP="007213A4">
      <w:pPr>
        <w:numPr>
          <w:ilvl w:val="0"/>
          <w:numId w:val="1"/>
        </w:numPr>
        <w:rPr>
          <w:rFonts w:ascii="Calibri" w:hAnsi="Calibri"/>
          <w:sz w:val="22"/>
          <w:szCs w:val="22"/>
        </w:rPr>
      </w:pPr>
      <w:r w:rsidRPr="00936487">
        <w:rPr>
          <w:rFonts w:ascii="Calibri" w:hAnsi="Calibri"/>
          <w:sz w:val="22"/>
          <w:szCs w:val="22"/>
        </w:rPr>
        <w:t>Oral work done individually,  in pairs, and in groups</w:t>
      </w:r>
    </w:p>
    <w:p w:rsidR="007213A4" w:rsidRPr="00193312" w:rsidRDefault="007213A4" w:rsidP="007213A4">
      <w:pPr>
        <w:numPr>
          <w:ilvl w:val="0"/>
          <w:numId w:val="1"/>
        </w:numPr>
        <w:rPr>
          <w:rFonts w:ascii="Calibri" w:hAnsi="Calibri"/>
          <w:sz w:val="22"/>
          <w:szCs w:val="22"/>
        </w:rPr>
      </w:pPr>
      <w:r w:rsidRPr="00193312">
        <w:rPr>
          <w:rFonts w:ascii="Calibri" w:hAnsi="Calibri"/>
          <w:sz w:val="22"/>
          <w:szCs w:val="22"/>
        </w:rPr>
        <w:t>Play and character analysis</w:t>
      </w:r>
    </w:p>
    <w:p w:rsidR="007213A4" w:rsidRPr="00193312" w:rsidRDefault="007213A4" w:rsidP="007213A4">
      <w:pPr>
        <w:numPr>
          <w:ilvl w:val="0"/>
          <w:numId w:val="1"/>
        </w:numPr>
        <w:rPr>
          <w:rFonts w:ascii="Calibri" w:hAnsi="Calibri"/>
          <w:sz w:val="22"/>
          <w:szCs w:val="22"/>
        </w:rPr>
      </w:pPr>
      <w:r w:rsidRPr="00193312">
        <w:rPr>
          <w:rFonts w:ascii="Calibri" w:hAnsi="Calibri"/>
          <w:sz w:val="22"/>
          <w:szCs w:val="22"/>
        </w:rPr>
        <w:t>Original plays and monologues</w:t>
      </w:r>
    </w:p>
    <w:p w:rsidR="007213A4" w:rsidRPr="00193312" w:rsidRDefault="007213A4" w:rsidP="007213A4">
      <w:pPr>
        <w:numPr>
          <w:ilvl w:val="0"/>
          <w:numId w:val="1"/>
        </w:numPr>
        <w:rPr>
          <w:rFonts w:ascii="Calibri" w:hAnsi="Calibri"/>
          <w:sz w:val="22"/>
          <w:szCs w:val="22"/>
        </w:rPr>
      </w:pPr>
      <w:r w:rsidRPr="00193312">
        <w:rPr>
          <w:rFonts w:ascii="Calibri" w:hAnsi="Calibri"/>
          <w:sz w:val="22"/>
          <w:szCs w:val="22"/>
        </w:rPr>
        <w:t>Memorized plays and/or scenes</w:t>
      </w:r>
    </w:p>
    <w:p w:rsidR="007213A4" w:rsidRPr="00193312" w:rsidRDefault="007213A4" w:rsidP="007213A4">
      <w:pPr>
        <w:ind w:left="360"/>
        <w:rPr>
          <w:rFonts w:ascii="Calibri" w:hAnsi="Calibri"/>
          <w:sz w:val="22"/>
          <w:szCs w:val="22"/>
        </w:rPr>
      </w:pPr>
    </w:p>
    <w:p w:rsidR="007213A4" w:rsidRPr="00193312" w:rsidRDefault="007213A4" w:rsidP="007213A4">
      <w:pPr>
        <w:pStyle w:val="ListParagraph"/>
        <w:numPr>
          <w:ilvl w:val="0"/>
          <w:numId w:val="7"/>
        </w:numPr>
        <w:ind w:left="720"/>
        <w:rPr>
          <w:b/>
        </w:rPr>
      </w:pPr>
      <w:r w:rsidRPr="00193312">
        <w:rPr>
          <w:b/>
        </w:rPr>
        <w:t>Resources</w:t>
      </w:r>
      <w:r w:rsidR="006327AF" w:rsidRPr="00193312">
        <w:rPr>
          <w:b/>
        </w:rPr>
        <w:t>*</w:t>
      </w:r>
    </w:p>
    <w:p w:rsidR="004C52A8" w:rsidRPr="00D26849" w:rsidRDefault="00ED3220" w:rsidP="00D26849">
      <w:pPr>
        <w:pStyle w:val="ListParagraph"/>
        <w:ind w:left="1800"/>
        <w:rPr>
          <w:u w:val="single"/>
        </w:rPr>
      </w:pPr>
      <w:r>
        <w:rPr>
          <w:u w:val="single"/>
        </w:rPr>
        <w:t>The Outsiders (play)</w:t>
      </w:r>
      <w:r w:rsidR="00625594">
        <w:rPr>
          <w:u w:val="single"/>
        </w:rPr>
        <w:t xml:space="preserve"> </w:t>
      </w:r>
      <w:r w:rsidR="00625594" w:rsidRPr="00ED3220">
        <w:t xml:space="preserve">by </w:t>
      </w:r>
      <w:r w:rsidRPr="00ED3220">
        <w:t xml:space="preserve">Christopher </w:t>
      </w:r>
      <w:proofErr w:type="spellStart"/>
      <w:r w:rsidRPr="00ED3220">
        <w:t>Sergel</w:t>
      </w:r>
      <w:proofErr w:type="spellEnd"/>
      <w:r w:rsidRPr="00ED3220">
        <w:t>,</w:t>
      </w:r>
      <w:r>
        <w:rPr>
          <w:u w:val="single"/>
        </w:rPr>
        <w:t xml:space="preserve"> The Outsiders </w:t>
      </w:r>
      <w:r w:rsidRPr="00ED3220">
        <w:t>(film, 1983, PG),</w:t>
      </w:r>
      <w:r>
        <w:rPr>
          <w:u w:val="single"/>
        </w:rPr>
        <w:t xml:space="preserve"> </w:t>
      </w:r>
      <w:r w:rsidRPr="00ED3220">
        <w:rPr>
          <w:u w:val="single"/>
        </w:rPr>
        <w:t>Drink the Wild Air</w:t>
      </w:r>
      <w:r w:rsidRPr="00ED3220">
        <w:t xml:space="preserve"> by Staci </w:t>
      </w:r>
      <w:proofErr w:type="spellStart"/>
      <w:r w:rsidRPr="00ED3220">
        <w:t>Swedeen</w:t>
      </w:r>
      <w:proofErr w:type="spellEnd"/>
      <w:r>
        <w:rPr>
          <w:u w:val="single"/>
        </w:rPr>
        <w:t>,</w:t>
      </w:r>
      <w:r w:rsidR="002D2AD7">
        <w:rPr>
          <w:u w:val="single"/>
        </w:rPr>
        <w:t xml:space="preserve"> </w:t>
      </w:r>
      <w:r>
        <w:rPr>
          <w:u w:val="single"/>
        </w:rPr>
        <w:t xml:space="preserve">Check, Please </w:t>
      </w:r>
      <w:r w:rsidRPr="00ED3220">
        <w:t xml:space="preserve">by Jonathan Rand, </w:t>
      </w:r>
      <w:r>
        <w:rPr>
          <w:u w:val="single"/>
        </w:rPr>
        <w:t xml:space="preserve">Playing Scenes from Classic Literature </w:t>
      </w:r>
      <w:r w:rsidRPr="00ED3220">
        <w:t xml:space="preserve">by </w:t>
      </w:r>
      <w:proofErr w:type="spellStart"/>
      <w:r w:rsidRPr="00ED3220">
        <w:t>Joellen</w:t>
      </w:r>
      <w:proofErr w:type="spellEnd"/>
      <w:r w:rsidRPr="00ED3220">
        <w:t xml:space="preserve"> Bland</w:t>
      </w:r>
      <w:r>
        <w:rPr>
          <w:u w:val="single"/>
        </w:rPr>
        <w:t xml:space="preserve">, Spare </w:t>
      </w:r>
      <w:r w:rsidRPr="00ED3220">
        <w:t>Scenes by Diane Timmerman</w:t>
      </w:r>
      <w:r>
        <w:rPr>
          <w:u w:val="single"/>
        </w:rPr>
        <w:t xml:space="preserve">, Notes on Directing </w:t>
      </w:r>
      <w:r w:rsidRPr="00ED3220">
        <w:t xml:space="preserve">by Frank </w:t>
      </w:r>
      <w:proofErr w:type="spellStart"/>
      <w:r w:rsidRPr="00ED3220">
        <w:t>Hauser</w:t>
      </w:r>
      <w:r>
        <w:rPr>
          <w:u w:val="single"/>
        </w:rPr>
        <w:t>,</w:t>
      </w:r>
      <w:r w:rsidR="00500E08" w:rsidRPr="00193312">
        <w:rPr>
          <w:u w:val="single"/>
        </w:rPr>
        <w:t>The</w:t>
      </w:r>
      <w:proofErr w:type="spellEnd"/>
      <w:r w:rsidR="00500E08" w:rsidRPr="00193312">
        <w:rPr>
          <w:u w:val="single"/>
        </w:rPr>
        <w:t xml:space="preserve"> Stage and the School,</w:t>
      </w:r>
      <w:r w:rsidR="00500E08" w:rsidRPr="00193312">
        <w:t xml:space="preserve"> Glencoe Publishing </w:t>
      </w:r>
      <w:r w:rsidR="002D2AD7">
        <w:t>Co. 200</w:t>
      </w:r>
      <w:r w:rsidR="004B6498">
        <w:t>0</w:t>
      </w:r>
      <w:r w:rsidR="002D2AD7">
        <w:t>,</w:t>
      </w:r>
      <w:r w:rsidR="00500E08" w:rsidRPr="00193312">
        <w:rPr>
          <w:u w:val="single"/>
        </w:rPr>
        <w:t>Twentieth-Century American Drama</w:t>
      </w:r>
      <w:r w:rsidR="00500E08" w:rsidRPr="00193312">
        <w:t>, Prentice Hall 2000</w:t>
      </w:r>
      <w:r>
        <w:t xml:space="preserve">, </w:t>
      </w:r>
      <w:r w:rsidRPr="00D26849">
        <w:rPr>
          <w:u w:val="single"/>
        </w:rPr>
        <w:t xml:space="preserve">Disney’s </w:t>
      </w:r>
      <w:proofErr w:type="spellStart"/>
      <w:r w:rsidRPr="00D26849">
        <w:rPr>
          <w:u w:val="single"/>
        </w:rPr>
        <w:t>Newsies</w:t>
      </w:r>
      <w:proofErr w:type="spellEnd"/>
      <w:r w:rsidRPr="00D26849">
        <w:rPr>
          <w:u w:val="single"/>
        </w:rPr>
        <w:t>!</w:t>
      </w:r>
      <w:r w:rsidR="00D26849" w:rsidRPr="00D26849">
        <w:rPr>
          <w:u w:val="single"/>
        </w:rPr>
        <w:t xml:space="preserve"> The Broadway</w:t>
      </w:r>
      <w:r w:rsidR="00D26849">
        <w:t xml:space="preserve"> </w:t>
      </w:r>
      <w:r w:rsidR="00D26849" w:rsidRPr="00D26849">
        <w:rPr>
          <w:u w:val="single"/>
        </w:rPr>
        <w:t>Musical</w:t>
      </w:r>
      <w:r w:rsidR="00D26849" w:rsidRPr="00D26849">
        <w:t xml:space="preserve"> (film, 2017, PG)</w:t>
      </w:r>
      <w:proofErr w:type="gramStart"/>
      <w:r w:rsidR="00D26849">
        <w:t>,</w:t>
      </w:r>
      <w:r w:rsidR="00D26849" w:rsidRPr="00D26849">
        <w:rPr>
          <w:u w:val="single"/>
        </w:rPr>
        <w:t>The</w:t>
      </w:r>
      <w:proofErr w:type="gramEnd"/>
      <w:r w:rsidR="00D26849" w:rsidRPr="00D26849">
        <w:rPr>
          <w:u w:val="single"/>
        </w:rPr>
        <w:t xml:space="preserve"> Greatest Showman</w:t>
      </w:r>
      <w:r w:rsidR="00D26849">
        <w:t xml:space="preserve"> (film, 2017, PG)  </w:t>
      </w:r>
      <w:r w:rsidR="00500E08" w:rsidRPr="00D26849">
        <w:rPr>
          <w:u w:val="single"/>
        </w:rPr>
        <w:t>Three Comedies of American Family Life</w:t>
      </w:r>
      <w:r w:rsidR="00500E08" w:rsidRPr="00193312">
        <w:t>, Washington Square Press 1961</w:t>
      </w:r>
      <w:r w:rsidR="00D26849">
        <w:t xml:space="preserve">, </w:t>
      </w:r>
      <w:r w:rsidR="004C52A8" w:rsidRPr="00D26849">
        <w:rPr>
          <w:u w:val="single"/>
        </w:rPr>
        <w:t>All in the Timing</w:t>
      </w:r>
      <w:r w:rsidR="004C52A8" w:rsidRPr="00193312">
        <w:t xml:space="preserve"> (partial) </w:t>
      </w:r>
      <w:r w:rsidR="00D92C40">
        <w:t>(David Ives)</w:t>
      </w:r>
    </w:p>
    <w:p w:rsidR="00500E08" w:rsidRPr="00936487" w:rsidRDefault="006327AF" w:rsidP="006327AF">
      <w:pPr>
        <w:pStyle w:val="ListParagraph"/>
      </w:pPr>
      <w:r w:rsidRPr="00193312">
        <w:t>*</w:t>
      </w:r>
      <w:r w:rsidR="004C52A8" w:rsidRPr="00936487">
        <w:t>Parents will be notified of any changes/additions to this list.</w:t>
      </w:r>
    </w:p>
    <w:p w:rsidR="007213A4" w:rsidRPr="00936487" w:rsidRDefault="007213A4" w:rsidP="007213A4">
      <w:pPr>
        <w:pStyle w:val="ListParagraph"/>
        <w:numPr>
          <w:ilvl w:val="0"/>
          <w:numId w:val="6"/>
        </w:numPr>
        <w:rPr>
          <w:b/>
        </w:rPr>
      </w:pPr>
      <w:r w:rsidRPr="00936487">
        <w:rPr>
          <w:b/>
          <w:i/>
        </w:rPr>
        <w:t>Compliance with Instructional Materials Policy &amp; Procedure IFAB:</w:t>
      </w:r>
    </w:p>
    <w:p w:rsidR="007213A4" w:rsidRPr="00936487" w:rsidRDefault="00932A50" w:rsidP="007D7E81">
      <w:pPr>
        <w:pStyle w:val="ListParagraph"/>
        <w:numPr>
          <w:ilvl w:val="1"/>
          <w:numId w:val="6"/>
        </w:numPr>
      </w:pPr>
      <w:r w:rsidRPr="00936487">
        <w:lastRenderedPageBreak/>
        <w:t>Several</w:t>
      </w:r>
      <w:r w:rsidR="007213A4" w:rsidRPr="00936487">
        <w:t xml:space="preserve"> resources (including </w:t>
      </w:r>
      <w:r w:rsidR="0098428F" w:rsidRPr="00936487">
        <w:t xml:space="preserve">plays, </w:t>
      </w:r>
      <w:r w:rsidR="007213A4" w:rsidRPr="00936487">
        <w:t xml:space="preserve">websites, </w:t>
      </w:r>
      <w:r w:rsidRPr="00936487">
        <w:t xml:space="preserve">multimedia, </w:t>
      </w:r>
      <w:r w:rsidR="007213A4" w:rsidRPr="00936487">
        <w:t xml:space="preserve">articles, essays, excerpts, etc.) </w:t>
      </w:r>
      <w:r w:rsidR="00967856" w:rsidRPr="00936487">
        <w:t xml:space="preserve">will be used for performance, analysis, etc. </w:t>
      </w:r>
      <w:r w:rsidR="007213A4" w:rsidRPr="00936487">
        <w:t>I can provide a hardcopy upon request. I will notify parents of any addendums to the syllabus.</w:t>
      </w:r>
    </w:p>
    <w:p w:rsidR="007213A4" w:rsidRPr="00936487" w:rsidRDefault="007213A4" w:rsidP="007213A4">
      <w:pPr>
        <w:pStyle w:val="ListParagraph"/>
        <w:numPr>
          <w:ilvl w:val="1"/>
          <w:numId w:val="6"/>
        </w:numPr>
      </w:pPr>
      <w:r w:rsidRPr="00936487">
        <w:t>All objectionable content will be flagged (refer to guidelines in Policy IFAB)</w:t>
      </w:r>
    </w:p>
    <w:p w:rsidR="00662058" w:rsidRPr="00936487" w:rsidRDefault="007213A4" w:rsidP="00662058">
      <w:pPr>
        <w:pStyle w:val="ListParagraph"/>
        <w:numPr>
          <w:ilvl w:val="1"/>
          <w:numId w:val="6"/>
        </w:numPr>
      </w:pPr>
      <w:r w:rsidRPr="00936487">
        <w:t xml:space="preserve">If any content is considered objectionable, an immediate alternative will be provided upon request. Please do not hesitate to contact me with any concerns about material I am using in my class. </w:t>
      </w:r>
    </w:p>
    <w:p w:rsidR="007213A4" w:rsidRDefault="007213A4" w:rsidP="007213A4">
      <w:pPr>
        <w:rPr>
          <w:rFonts w:ascii="Calibri" w:hAnsi="Calibri"/>
          <w:b/>
          <w:sz w:val="22"/>
          <w:szCs w:val="22"/>
        </w:rPr>
      </w:pPr>
      <w:r w:rsidRPr="00936487">
        <w:rPr>
          <w:rFonts w:ascii="Calibri" w:hAnsi="Calibri"/>
          <w:b/>
          <w:sz w:val="22"/>
          <w:szCs w:val="22"/>
        </w:rPr>
        <w:t xml:space="preserve">***NOTE: At the end of the term, a full production will be performed. </w:t>
      </w:r>
      <w:r w:rsidR="00625594">
        <w:rPr>
          <w:rFonts w:ascii="Calibri" w:hAnsi="Calibri"/>
          <w:b/>
          <w:sz w:val="22"/>
          <w:szCs w:val="22"/>
        </w:rPr>
        <w:t xml:space="preserve">This year’s production is </w:t>
      </w:r>
      <w:r w:rsidR="00D26849">
        <w:rPr>
          <w:rFonts w:ascii="Calibri" w:hAnsi="Calibri"/>
          <w:b/>
          <w:i/>
          <w:sz w:val="22"/>
          <w:szCs w:val="22"/>
        </w:rPr>
        <w:t xml:space="preserve">The Outsiders. </w:t>
      </w:r>
      <w:r w:rsidR="00625594">
        <w:rPr>
          <w:rFonts w:ascii="Calibri" w:hAnsi="Calibri"/>
          <w:b/>
          <w:sz w:val="22"/>
          <w:szCs w:val="22"/>
        </w:rPr>
        <w:t xml:space="preserve"> Performances will take place November </w:t>
      </w:r>
      <w:r w:rsidR="00D26849">
        <w:rPr>
          <w:rFonts w:ascii="Calibri" w:hAnsi="Calibri"/>
          <w:b/>
          <w:sz w:val="22"/>
          <w:szCs w:val="22"/>
        </w:rPr>
        <w:t>9-10</w:t>
      </w:r>
      <w:r w:rsidR="00625594">
        <w:rPr>
          <w:rFonts w:ascii="Calibri" w:hAnsi="Calibri"/>
          <w:b/>
          <w:sz w:val="22"/>
          <w:szCs w:val="22"/>
        </w:rPr>
        <w:t>. Additional d</w:t>
      </w:r>
      <w:r w:rsidRPr="00936487">
        <w:rPr>
          <w:rFonts w:ascii="Calibri" w:hAnsi="Calibri"/>
          <w:b/>
          <w:sz w:val="22"/>
          <w:szCs w:val="22"/>
        </w:rPr>
        <w:t xml:space="preserve">etails regarding this performance will be </w:t>
      </w:r>
      <w:r w:rsidR="007D7E81" w:rsidRPr="00936487">
        <w:rPr>
          <w:rFonts w:ascii="Calibri" w:hAnsi="Calibri"/>
          <w:b/>
          <w:sz w:val="22"/>
          <w:szCs w:val="22"/>
        </w:rPr>
        <w:t>announced in the upcoming month</w:t>
      </w:r>
      <w:r w:rsidR="00625594">
        <w:rPr>
          <w:rFonts w:ascii="Calibri" w:hAnsi="Calibri"/>
          <w:b/>
          <w:sz w:val="22"/>
          <w:szCs w:val="22"/>
        </w:rPr>
        <w:t xml:space="preserve">. </w:t>
      </w:r>
      <w:r w:rsidR="00D26849">
        <w:rPr>
          <w:rFonts w:ascii="Calibri" w:hAnsi="Calibri"/>
          <w:b/>
          <w:sz w:val="22"/>
          <w:szCs w:val="22"/>
        </w:rPr>
        <w:t xml:space="preserve">It will require AFTER-SCHOOL participation. </w:t>
      </w:r>
      <w:r w:rsidRPr="00936487">
        <w:rPr>
          <w:rFonts w:ascii="Calibri" w:hAnsi="Calibri"/>
          <w:b/>
          <w:sz w:val="22"/>
          <w:szCs w:val="22"/>
        </w:rPr>
        <w:t>Again, participation is mandatory and will be considered part of the final course grade.</w:t>
      </w:r>
    </w:p>
    <w:p w:rsidR="00967856" w:rsidRPr="00936487" w:rsidRDefault="00967856" w:rsidP="007213A4">
      <w:pPr>
        <w:rPr>
          <w:rFonts w:ascii="Calibri" w:hAnsi="Calibri"/>
          <w:b/>
          <w:sz w:val="22"/>
          <w:szCs w:val="22"/>
        </w:rPr>
      </w:pPr>
    </w:p>
    <w:p w:rsidR="007213A4" w:rsidRPr="00936487" w:rsidRDefault="007213A4" w:rsidP="007213A4">
      <w:pPr>
        <w:rPr>
          <w:rFonts w:ascii="Calibri" w:hAnsi="Calibri"/>
          <w:b/>
          <w:sz w:val="22"/>
          <w:szCs w:val="22"/>
        </w:rPr>
      </w:pPr>
      <w:r w:rsidRPr="00936487">
        <w:rPr>
          <w:rFonts w:ascii="Calibri" w:hAnsi="Calibri"/>
          <w:b/>
          <w:sz w:val="22"/>
          <w:szCs w:val="22"/>
        </w:rPr>
        <w:t>PLEASE NOTE:</w:t>
      </w:r>
      <w:r w:rsidRPr="00936487">
        <w:rPr>
          <w:rFonts w:ascii="Calibri" w:hAnsi="Calibri"/>
          <w:sz w:val="22"/>
          <w:szCs w:val="22"/>
        </w:rPr>
        <w:t xml:space="preserve">  The Theatre Arts classroom </w:t>
      </w:r>
      <w:r w:rsidR="00D76BB9">
        <w:rPr>
          <w:rFonts w:ascii="Calibri" w:hAnsi="Calibri"/>
          <w:sz w:val="22"/>
          <w:szCs w:val="22"/>
        </w:rPr>
        <w:t xml:space="preserve">(and, by extension, the auditorium) </w:t>
      </w:r>
      <w:r w:rsidRPr="00936487">
        <w:rPr>
          <w:rFonts w:ascii="Calibri" w:hAnsi="Calibri"/>
          <w:sz w:val="22"/>
          <w:szCs w:val="22"/>
        </w:rPr>
        <w:t xml:space="preserve">is home to several costumes, props, set pieces, and electrical equipment. While many of these items will be utilized in class and during performances, students will </w:t>
      </w:r>
      <w:r w:rsidRPr="00936487">
        <w:rPr>
          <w:rFonts w:ascii="Calibri" w:hAnsi="Calibri"/>
          <w:b/>
          <w:sz w:val="22"/>
          <w:szCs w:val="22"/>
        </w:rPr>
        <w:t>NOT</w:t>
      </w:r>
      <w:r w:rsidRPr="00936487">
        <w:rPr>
          <w:rFonts w:ascii="Calibri" w:hAnsi="Calibri"/>
          <w:sz w:val="22"/>
          <w:szCs w:val="22"/>
        </w:rPr>
        <w:t xml:space="preserve"> be allowed to touch or play with these items without my express permission. Most of these items are extremely expensive and/or delicate, and some can even be dangerous when mishandled. </w:t>
      </w:r>
      <w:r w:rsidRPr="00936487">
        <w:rPr>
          <w:rFonts w:ascii="Calibri" w:hAnsi="Calibri"/>
          <w:b/>
          <w:sz w:val="22"/>
          <w:szCs w:val="22"/>
        </w:rPr>
        <w:t xml:space="preserve">STUDENTS ARE HELD RESPONSIBLE FOR ANY BROKEN AND/ OR MISSING ITEMS! If an item is damaged, the student will be required to fill out a form detailing the incident and, if necessary, replace the item. </w:t>
      </w:r>
    </w:p>
    <w:p w:rsidR="007213A4" w:rsidRPr="00936487" w:rsidRDefault="007213A4" w:rsidP="007213A4">
      <w:pPr>
        <w:rPr>
          <w:rFonts w:ascii="Calibri" w:hAnsi="Calibri"/>
          <w:b/>
          <w:sz w:val="22"/>
          <w:szCs w:val="22"/>
        </w:rPr>
      </w:pPr>
    </w:p>
    <w:p w:rsidR="007213A4" w:rsidRPr="00936487" w:rsidRDefault="007213A4" w:rsidP="007213A4">
      <w:pPr>
        <w:rPr>
          <w:rFonts w:ascii="Calibri" w:hAnsi="Calibri"/>
          <w:bCs/>
          <w:color w:val="000000"/>
          <w:sz w:val="22"/>
          <w:szCs w:val="22"/>
        </w:rPr>
      </w:pPr>
      <w:r w:rsidRPr="00936487">
        <w:rPr>
          <w:rFonts w:ascii="Calibri" w:hAnsi="Calibri"/>
          <w:bCs/>
          <w:color w:val="000000"/>
          <w:sz w:val="22"/>
          <w:szCs w:val="22"/>
        </w:rPr>
        <w:t>All policies of Gibbs High School, Knox County, and State of Tennessee will be observed in this class.</w:t>
      </w:r>
      <w:r w:rsidRPr="00936487">
        <w:rPr>
          <w:rFonts w:ascii="Calibri" w:hAnsi="Calibri"/>
          <w:b/>
          <w:sz w:val="22"/>
          <w:szCs w:val="22"/>
        </w:rPr>
        <w:t xml:space="preserve"> NO EXCEPTIONS!!!</w:t>
      </w:r>
      <w:r w:rsidRPr="00936487">
        <w:rPr>
          <w:rFonts w:ascii="Calibri" w:hAnsi="Calibri"/>
          <w:bCs/>
          <w:color w:val="000000"/>
          <w:sz w:val="22"/>
          <w:szCs w:val="22"/>
        </w:rPr>
        <w:t xml:space="preserve">  In addition, students will observe the following policies of my class, which include the following:</w:t>
      </w:r>
    </w:p>
    <w:p w:rsidR="007213A4" w:rsidRPr="00936487" w:rsidRDefault="007213A4" w:rsidP="007213A4">
      <w:pPr>
        <w:rPr>
          <w:rFonts w:ascii="Calibri" w:hAnsi="Calibri"/>
          <w:bCs/>
          <w:color w:val="000000"/>
          <w:sz w:val="22"/>
          <w:szCs w:val="22"/>
        </w:rPr>
      </w:pPr>
    </w:p>
    <w:p w:rsidR="007213A4" w:rsidRPr="00936487" w:rsidRDefault="007213A4" w:rsidP="007213A4">
      <w:pPr>
        <w:numPr>
          <w:ilvl w:val="0"/>
          <w:numId w:val="3"/>
        </w:numPr>
        <w:rPr>
          <w:rFonts w:ascii="Calibri" w:hAnsi="Calibri"/>
          <w:b/>
          <w:bCs/>
          <w:color w:val="000000"/>
          <w:sz w:val="22"/>
          <w:szCs w:val="22"/>
        </w:rPr>
      </w:pPr>
      <w:r w:rsidRPr="00936487">
        <w:rPr>
          <w:rFonts w:ascii="Calibri" w:hAnsi="Calibri"/>
          <w:b/>
          <w:bCs/>
          <w:color w:val="000000"/>
          <w:sz w:val="22"/>
          <w:szCs w:val="22"/>
        </w:rPr>
        <w:t>Attendance</w:t>
      </w:r>
      <w:r w:rsidRPr="00936487">
        <w:rPr>
          <w:rFonts w:ascii="Calibri" w:hAnsi="Calibri"/>
          <w:bCs/>
          <w:color w:val="000000"/>
          <w:sz w:val="22"/>
          <w:szCs w:val="22"/>
        </w:rPr>
        <w:t>—Due to the level of commitment involved in this class, attendance will be</w:t>
      </w:r>
      <w:r w:rsidRPr="00936487">
        <w:rPr>
          <w:rFonts w:ascii="Calibri" w:hAnsi="Calibri"/>
          <w:b/>
          <w:bCs/>
          <w:color w:val="000000"/>
          <w:sz w:val="22"/>
          <w:szCs w:val="22"/>
        </w:rPr>
        <w:t xml:space="preserve"> closely</w:t>
      </w:r>
      <w:r w:rsidRPr="00936487">
        <w:rPr>
          <w:rFonts w:ascii="Calibri" w:hAnsi="Calibri"/>
          <w:bCs/>
          <w:color w:val="000000"/>
          <w:sz w:val="22"/>
          <w:szCs w:val="22"/>
        </w:rPr>
        <w:t xml:space="preserve"> monitored. If an absence cannot be avoided (i.e. illness, family emergencies, etc.), it is the </w:t>
      </w:r>
      <w:r w:rsidRPr="00936487">
        <w:rPr>
          <w:rFonts w:ascii="Calibri" w:hAnsi="Calibri"/>
          <w:b/>
          <w:bCs/>
          <w:color w:val="000000"/>
          <w:sz w:val="22"/>
          <w:szCs w:val="22"/>
        </w:rPr>
        <w:t>student’s responsibility</w:t>
      </w:r>
      <w:r w:rsidRPr="00936487">
        <w:rPr>
          <w:rFonts w:ascii="Calibri" w:hAnsi="Calibri"/>
          <w:bCs/>
          <w:color w:val="000000"/>
          <w:sz w:val="22"/>
          <w:szCs w:val="22"/>
        </w:rPr>
        <w:t xml:space="preserve"> to collect make-up work </w:t>
      </w:r>
      <w:r w:rsidRPr="00936487">
        <w:rPr>
          <w:rFonts w:ascii="Calibri" w:hAnsi="Calibri"/>
          <w:b/>
          <w:bCs/>
          <w:color w:val="000000"/>
          <w:sz w:val="22"/>
          <w:szCs w:val="22"/>
        </w:rPr>
        <w:t>the first day</w:t>
      </w:r>
      <w:r w:rsidRPr="00936487">
        <w:rPr>
          <w:rFonts w:ascii="Calibri" w:hAnsi="Calibri"/>
          <w:bCs/>
          <w:color w:val="000000"/>
          <w:sz w:val="22"/>
          <w:szCs w:val="22"/>
        </w:rPr>
        <w:t xml:space="preserve"> he/she returns to class. Each student has up to </w:t>
      </w:r>
      <w:r w:rsidRPr="00936487">
        <w:rPr>
          <w:rFonts w:ascii="Calibri" w:hAnsi="Calibri"/>
          <w:b/>
          <w:bCs/>
          <w:color w:val="000000"/>
          <w:sz w:val="22"/>
          <w:szCs w:val="22"/>
        </w:rPr>
        <w:t>3 school days</w:t>
      </w:r>
      <w:r w:rsidRPr="00936487">
        <w:rPr>
          <w:rFonts w:ascii="Calibri" w:hAnsi="Calibri"/>
          <w:bCs/>
          <w:color w:val="000000"/>
          <w:sz w:val="22"/>
          <w:szCs w:val="22"/>
        </w:rPr>
        <w:t xml:space="preserve"> after a missed classed to turn in make-up assignments (class work, homework, quizzes, tests, projects, etc.) for full credit. After three days, it is considered late and could result in a zero for the assignment. </w:t>
      </w:r>
      <w:r w:rsidR="00625594">
        <w:rPr>
          <w:rFonts w:ascii="Calibri" w:hAnsi="Calibri"/>
          <w:b/>
          <w:bCs/>
          <w:color w:val="000000"/>
          <w:sz w:val="22"/>
          <w:szCs w:val="22"/>
        </w:rPr>
        <w:t>SEE HANDBOOK FOR ADDITIONAL EXPECTATIONS REGARDING ATTENDANCE.</w:t>
      </w:r>
    </w:p>
    <w:p w:rsidR="005B46D9" w:rsidRPr="00936487" w:rsidRDefault="005B46D9" w:rsidP="005B46D9">
      <w:pPr>
        <w:ind w:left="720"/>
        <w:rPr>
          <w:rFonts w:ascii="Calibri" w:hAnsi="Calibri"/>
          <w:b/>
          <w:bCs/>
          <w:color w:val="000000"/>
          <w:sz w:val="22"/>
          <w:szCs w:val="22"/>
        </w:rPr>
      </w:pPr>
    </w:p>
    <w:p w:rsidR="007213A4" w:rsidRPr="00936487" w:rsidRDefault="007213A4" w:rsidP="007213A4">
      <w:pPr>
        <w:numPr>
          <w:ilvl w:val="0"/>
          <w:numId w:val="3"/>
        </w:numPr>
        <w:rPr>
          <w:rFonts w:ascii="Calibri" w:hAnsi="Calibri"/>
          <w:bCs/>
          <w:color w:val="000000"/>
          <w:sz w:val="22"/>
          <w:szCs w:val="22"/>
        </w:rPr>
      </w:pPr>
      <w:proofErr w:type="spellStart"/>
      <w:r w:rsidRPr="00936487">
        <w:rPr>
          <w:rFonts w:ascii="Calibri" w:hAnsi="Calibri"/>
          <w:b/>
          <w:bCs/>
          <w:color w:val="000000"/>
          <w:sz w:val="22"/>
          <w:szCs w:val="22"/>
        </w:rPr>
        <w:t>Tardies</w:t>
      </w:r>
      <w:proofErr w:type="spellEnd"/>
      <w:r w:rsidRPr="00936487">
        <w:rPr>
          <w:rFonts w:ascii="Calibri" w:hAnsi="Calibri"/>
          <w:bCs/>
          <w:color w:val="000000"/>
          <w:sz w:val="22"/>
          <w:szCs w:val="22"/>
        </w:rPr>
        <w:t xml:space="preserve">: Excessive </w:t>
      </w:r>
      <w:proofErr w:type="spellStart"/>
      <w:r w:rsidRPr="00936487">
        <w:rPr>
          <w:rFonts w:ascii="Calibri" w:hAnsi="Calibri"/>
          <w:bCs/>
          <w:color w:val="000000"/>
          <w:sz w:val="22"/>
          <w:szCs w:val="22"/>
        </w:rPr>
        <w:t>tardies</w:t>
      </w:r>
      <w:proofErr w:type="spellEnd"/>
      <w:r w:rsidRPr="00936487">
        <w:rPr>
          <w:rFonts w:ascii="Calibri" w:hAnsi="Calibri"/>
          <w:bCs/>
          <w:color w:val="000000"/>
          <w:sz w:val="22"/>
          <w:szCs w:val="22"/>
        </w:rPr>
        <w:t xml:space="preserve"> will result in an office referral. A tardy occurs when a student arrives (INSIDE the room) after the bell and</w:t>
      </w:r>
      <w:r w:rsidRPr="00936487">
        <w:rPr>
          <w:rFonts w:ascii="Calibri" w:hAnsi="Calibri"/>
          <w:b/>
          <w:bCs/>
          <w:color w:val="000000"/>
          <w:sz w:val="22"/>
          <w:szCs w:val="22"/>
        </w:rPr>
        <w:t xml:space="preserve"> before the 15 minute limit for an absence. Arriving to class fifteen (15) or more minutes after the class has begun and checking out of class before the final bell are both considered absences. Consequences for </w:t>
      </w:r>
      <w:proofErr w:type="spellStart"/>
      <w:r w:rsidRPr="00936487">
        <w:rPr>
          <w:rFonts w:ascii="Calibri" w:hAnsi="Calibri"/>
          <w:b/>
          <w:bCs/>
          <w:color w:val="000000"/>
          <w:sz w:val="22"/>
          <w:szCs w:val="22"/>
        </w:rPr>
        <w:t>tardies</w:t>
      </w:r>
      <w:proofErr w:type="spellEnd"/>
      <w:r w:rsidRPr="00936487">
        <w:rPr>
          <w:rFonts w:ascii="Calibri" w:hAnsi="Calibri"/>
          <w:b/>
          <w:bCs/>
          <w:color w:val="000000"/>
          <w:sz w:val="22"/>
          <w:szCs w:val="22"/>
        </w:rPr>
        <w:t xml:space="preserve"> are as follows: </w:t>
      </w:r>
      <w:r w:rsidR="00A330EB" w:rsidRPr="00936487">
        <w:rPr>
          <w:rFonts w:ascii="Calibri" w:hAnsi="Calibri"/>
          <w:b/>
          <w:bCs/>
          <w:color w:val="000000"/>
          <w:sz w:val="22"/>
          <w:szCs w:val="22"/>
        </w:rPr>
        <w:t>On the third tardy, I will contact a parent or guardian</w:t>
      </w:r>
      <w:r w:rsidR="00A330EB" w:rsidRPr="00936487">
        <w:rPr>
          <w:rFonts w:ascii="Calibri" w:hAnsi="Calibri"/>
          <w:bCs/>
          <w:color w:val="000000"/>
          <w:sz w:val="22"/>
          <w:szCs w:val="22"/>
        </w:rPr>
        <w:t xml:space="preserve">. On the fourth tardy, the student will serve one period of ISS. Any following </w:t>
      </w:r>
      <w:proofErr w:type="spellStart"/>
      <w:r w:rsidR="00A330EB" w:rsidRPr="00936487">
        <w:rPr>
          <w:rFonts w:ascii="Calibri" w:hAnsi="Calibri"/>
          <w:bCs/>
          <w:color w:val="000000"/>
          <w:sz w:val="22"/>
          <w:szCs w:val="22"/>
        </w:rPr>
        <w:t>tardies</w:t>
      </w:r>
      <w:proofErr w:type="spellEnd"/>
      <w:r w:rsidR="00A330EB" w:rsidRPr="00936487">
        <w:rPr>
          <w:rFonts w:ascii="Calibri" w:hAnsi="Calibri"/>
          <w:bCs/>
          <w:color w:val="000000"/>
          <w:sz w:val="22"/>
          <w:szCs w:val="22"/>
        </w:rPr>
        <w:t xml:space="preserve"> will result in ISS or suspension.</w:t>
      </w:r>
      <w:r w:rsidR="00625594">
        <w:rPr>
          <w:rFonts w:ascii="Calibri" w:hAnsi="Calibri"/>
          <w:bCs/>
          <w:color w:val="000000"/>
          <w:sz w:val="22"/>
          <w:szCs w:val="22"/>
        </w:rPr>
        <w:t xml:space="preserve"> </w:t>
      </w:r>
    </w:p>
    <w:p w:rsidR="007213A4" w:rsidRPr="00936487" w:rsidRDefault="007213A4" w:rsidP="00A330EB">
      <w:pPr>
        <w:rPr>
          <w:rFonts w:ascii="Calibri" w:hAnsi="Calibri"/>
          <w:bCs/>
          <w:color w:val="000000"/>
          <w:sz w:val="22"/>
          <w:szCs w:val="22"/>
        </w:rPr>
      </w:pPr>
    </w:p>
    <w:p w:rsidR="005B46D9" w:rsidRPr="00193312" w:rsidRDefault="005B46D9" w:rsidP="005B46D9">
      <w:pPr>
        <w:rPr>
          <w:rFonts w:ascii="Calibri" w:hAnsi="Calibri"/>
          <w:b/>
          <w:sz w:val="22"/>
          <w:szCs w:val="22"/>
        </w:rPr>
      </w:pPr>
      <w:r w:rsidRPr="00193312">
        <w:rPr>
          <w:rFonts w:ascii="Calibri" w:hAnsi="Calibri"/>
          <w:b/>
          <w:sz w:val="22"/>
          <w:szCs w:val="22"/>
        </w:rPr>
        <w:t>THE FOLLOWING ITEMS ARE PROHIBITED AT ALL TIMES IN THE CLASSROOM</w:t>
      </w:r>
      <w:r w:rsidR="00D26849">
        <w:rPr>
          <w:rFonts w:ascii="Calibri" w:hAnsi="Calibri"/>
          <w:b/>
          <w:sz w:val="22"/>
          <w:szCs w:val="22"/>
        </w:rPr>
        <w:t>/AUDITORIUM</w:t>
      </w:r>
      <w:r w:rsidRPr="00193312">
        <w:rPr>
          <w:rFonts w:ascii="Calibri" w:hAnsi="Calibri"/>
          <w:b/>
          <w:sz w:val="22"/>
          <w:szCs w:val="22"/>
        </w:rPr>
        <w:t>:</w:t>
      </w:r>
    </w:p>
    <w:p w:rsidR="005B46D9" w:rsidRPr="00193312" w:rsidRDefault="005B46D9" w:rsidP="005B46D9">
      <w:pPr>
        <w:numPr>
          <w:ilvl w:val="0"/>
          <w:numId w:val="8"/>
        </w:numPr>
        <w:rPr>
          <w:rFonts w:ascii="Calibri" w:hAnsi="Calibri"/>
          <w:sz w:val="22"/>
          <w:szCs w:val="22"/>
        </w:rPr>
      </w:pPr>
      <w:r w:rsidRPr="00193312">
        <w:rPr>
          <w:rFonts w:ascii="Calibri" w:hAnsi="Calibri"/>
          <w:sz w:val="22"/>
          <w:szCs w:val="22"/>
        </w:rPr>
        <w:t>Food and drink (water in a closed container/ plastic bottle is acceptable)</w:t>
      </w:r>
    </w:p>
    <w:p w:rsidR="005B46D9" w:rsidRPr="00193312" w:rsidRDefault="00D26849" w:rsidP="005B46D9">
      <w:pPr>
        <w:numPr>
          <w:ilvl w:val="0"/>
          <w:numId w:val="8"/>
        </w:numPr>
        <w:rPr>
          <w:rFonts w:ascii="Calibri" w:hAnsi="Calibri"/>
          <w:sz w:val="22"/>
          <w:szCs w:val="22"/>
        </w:rPr>
      </w:pPr>
      <w:r>
        <w:rPr>
          <w:rFonts w:ascii="Calibri" w:hAnsi="Calibri"/>
          <w:sz w:val="22"/>
          <w:szCs w:val="22"/>
        </w:rPr>
        <w:lastRenderedPageBreak/>
        <w:t>Electric devices (unless they are being used, with permission, for instructional purposes)</w:t>
      </w:r>
    </w:p>
    <w:p w:rsidR="005B46D9" w:rsidRPr="00193312" w:rsidRDefault="005B46D9" w:rsidP="005B46D9">
      <w:pPr>
        <w:numPr>
          <w:ilvl w:val="0"/>
          <w:numId w:val="8"/>
        </w:numPr>
        <w:rPr>
          <w:rFonts w:ascii="Calibri" w:hAnsi="Calibri"/>
          <w:sz w:val="22"/>
          <w:szCs w:val="22"/>
        </w:rPr>
      </w:pPr>
      <w:r w:rsidRPr="00193312">
        <w:rPr>
          <w:rFonts w:ascii="Calibri" w:hAnsi="Calibri"/>
          <w:sz w:val="22"/>
          <w:szCs w:val="22"/>
        </w:rPr>
        <w:t>Any other item that detracts from the learning (Ex.—putting on makeup in the middle of class, working on assignments for other classes, etc.).</w:t>
      </w:r>
    </w:p>
    <w:p w:rsidR="005B46D9" w:rsidRPr="00193312" w:rsidRDefault="005B46D9" w:rsidP="005B46D9">
      <w:pPr>
        <w:rPr>
          <w:rFonts w:ascii="Calibri" w:hAnsi="Calibri"/>
          <w:sz w:val="22"/>
          <w:szCs w:val="22"/>
        </w:rPr>
      </w:pPr>
      <w:r w:rsidRPr="00193312">
        <w:rPr>
          <w:rFonts w:ascii="Calibri" w:hAnsi="Calibri"/>
          <w:b/>
          <w:sz w:val="22"/>
          <w:szCs w:val="22"/>
        </w:rPr>
        <w:t>CELL PHONES</w:t>
      </w:r>
      <w:r w:rsidRPr="00193312">
        <w:rPr>
          <w:rFonts w:ascii="Calibri" w:hAnsi="Calibri"/>
          <w:sz w:val="22"/>
          <w:szCs w:val="22"/>
        </w:rPr>
        <w:t xml:space="preserve">—Cell phones are to be turned off, not </w:t>
      </w:r>
      <w:r w:rsidR="00193312" w:rsidRPr="00193312">
        <w:rPr>
          <w:rFonts w:ascii="Calibri" w:hAnsi="Calibri"/>
          <w:sz w:val="22"/>
          <w:szCs w:val="22"/>
        </w:rPr>
        <w:t>visible</w:t>
      </w:r>
      <w:r w:rsidRPr="00193312">
        <w:rPr>
          <w:rFonts w:ascii="Calibri" w:hAnsi="Calibri"/>
          <w:sz w:val="22"/>
          <w:szCs w:val="22"/>
        </w:rPr>
        <w:t xml:space="preserve"> and not used in any form or fashion during instruction (unless I have stated otherwise). The consequences for cell phone violations are as follows: </w:t>
      </w:r>
    </w:p>
    <w:p w:rsidR="005B46D9" w:rsidRPr="00193312" w:rsidRDefault="005B46D9" w:rsidP="005B46D9">
      <w:pPr>
        <w:rPr>
          <w:rFonts w:ascii="Calibri" w:hAnsi="Calibri"/>
          <w:sz w:val="22"/>
          <w:szCs w:val="22"/>
        </w:rPr>
      </w:pPr>
      <w:r w:rsidRPr="00193312">
        <w:rPr>
          <w:rFonts w:ascii="Calibri" w:hAnsi="Calibri"/>
          <w:b/>
          <w:sz w:val="22"/>
          <w:szCs w:val="22"/>
        </w:rPr>
        <w:t>First Offense—</w:t>
      </w:r>
      <w:r w:rsidRPr="00193312">
        <w:rPr>
          <w:rFonts w:ascii="Calibri" w:hAnsi="Calibri"/>
          <w:sz w:val="22"/>
          <w:szCs w:val="22"/>
        </w:rPr>
        <w:t xml:space="preserve"> Cell phone will be confiscated and held by the teacher </w:t>
      </w:r>
      <w:r w:rsidRPr="00193312">
        <w:rPr>
          <w:rFonts w:ascii="Calibri" w:hAnsi="Calibri"/>
          <w:b/>
          <w:sz w:val="22"/>
          <w:szCs w:val="22"/>
        </w:rPr>
        <w:t>for the remainder of the school day.</w:t>
      </w:r>
      <w:r w:rsidRPr="00193312">
        <w:rPr>
          <w:rFonts w:ascii="Calibri" w:hAnsi="Calibri"/>
          <w:sz w:val="22"/>
          <w:szCs w:val="22"/>
        </w:rPr>
        <w:t xml:space="preserve"> </w:t>
      </w:r>
    </w:p>
    <w:p w:rsidR="005B46D9" w:rsidRPr="00193312" w:rsidRDefault="005B46D9" w:rsidP="005B46D9">
      <w:pPr>
        <w:rPr>
          <w:rFonts w:ascii="Calibri" w:hAnsi="Calibri"/>
          <w:sz w:val="22"/>
          <w:szCs w:val="22"/>
        </w:rPr>
      </w:pPr>
      <w:r w:rsidRPr="00193312">
        <w:rPr>
          <w:rFonts w:ascii="Calibri" w:hAnsi="Calibri"/>
          <w:b/>
          <w:sz w:val="22"/>
          <w:szCs w:val="22"/>
        </w:rPr>
        <w:t>Second Offense—</w:t>
      </w:r>
      <w:r w:rsidRPr="00193312">
        <w:rPr>
          <w:rFonts w:ascii="Calibri" w:hAnsi="Calibri"/>
          <w:sz w:val="22"/>
          <w:szCs w:val="22"/>
        </w:rPr>
        <w:t xml:space="preserve"> Cell phone will be confiscated for the remainder of the school day. Student will serve a minimum of one class period in ISS.</w:t>
      </w:r>
    </w:p>
    <w:p w:rsidR="005B46D9" w:rsidRPr="00193312" w:rsidRDefault="005B46D9" w:rsidP="005B46D9">
      <w:pPr>
        <w:rPr>
          <w:rFonts w:ascii="Calibri" w:hAnsi="Calibri"/>
          <w:sz w:val="22"/>
          <w:szCs w:val="22"/>
        </w:rPr>
      </w:pPr>
      <w:r w:rsidRPr="00193312">
        <w:rPr>
          <w:rFonts w:ascii="Calibri" w:hAnsi="Calibri"/>
          <w:b/>
          <w:sz w:val="22"/>
          <w:szCs w:val="22"/>
        </w:rPr>
        <w:t>Third Offense—</w:t>
      </w:r>
      <w:r w:rsidRPr="00193312">
        <w:rPr>
          <w:rFonts w:ascii="Calibri" w:hAnsi="Calibri"/>
          <w:sz w:val="22"/>
          <w:szCs w:val="22"/>
        </w:rPr>
        <w:t xml:space="preserve"> Cell phone will be confiscated for the remainder of the school day. Student will serve a minimum of one class period in ISS.</w:t>
      </w:r>
    </w:p>
    <w:p w:rsidR="005B46D9" w:rsidRPr="00193312" w:rsidRDefault="005B46D9" w:rsidP="005B46D9">
      <w:pPr>
        <w:jc w:val="center"/>
        <w:rPr>
          <w:rFonts w:ascii="Calibri" w:hAnsi="Calibri"/>
          <w:sz w:val="22"/>
          <w:szCs w:val="22"/>
        </w:rPr>
      </w:pPr>
      <w:r w:rsidRPr="00193312">
        <w:rPr>
          <w:rFonts w:ascii="Calibri" w:hAnsi="Calibri"/>
          <w:sz w:val="22"/>
          <w:szCs w:val="22"/>
        </w:rPr>
        <w:t>(These actions are supported by Knox County Policies and those of Gibbs High School)</w:t>
      </w:r>
    </w:p>
    <w:p w:rsidR="00A330EB" w:rsidRPr="00936487" w:rsidRDefault="00A330EB" w:rsidP="00A330EB">
      <w:pPr>
        <w:rPr>
          <w:rFonts w:ascii="Calibri" w:hAnsi="Calibri"/>
          <w:bCs/>
          <w:color w:val="000000"/>
          <w:sz w:val="22"/>
          <w:szCs w:val="22"/>
        </w:rPr>
      </w:pPr>
    </w:p>
    <w:p w:rsidR="007213A4" w:rsidRPr="00936487" w:rsidRDefault="007213A4" w:rsidP="007213A4">
      <w:pPr>
        <w:numPr>
          <w:ilvl w:val="0"/>
          <w:numId w:val="3"/>
        </w:numPr>
        <w:rPr>
          <w:rFonts w:ascii="Calibri" w:hAnsi="Calibri"/>
          <w:bCs/>
          <w:color w:val="000000"/>
          <w:sz w:val="22"/>
          <w:szCs w:val="22"/>
        </w:rPr>
      </w:pPr>
      <w:r w:rsidRPr="00936487">
        <w:rPr>
          <w:rFonts w:ascii="Calibri" w:hAnsi="Calibri"/>
          <w:b/>
          <w:bCs/>
          <w:color w:val="000000"/>
          <w:sz w:val="22"/>
          <w:szCs w:val="22"/>
        </w:rPr>
        <w:t>Respect</w:t>
      </w:r>
      <w:r w:rsidR="00625594">
        <w:rPr>
          <w:rFonts w:ascii="Calibri" w:hAnsi="Calibri"/>
          <w:b/>
          <w:bCs/>
          <w:color w:val="000000"/>
          <w:sz w:val="22"/>
          <w:szCs w:val="22"/>
        </w:rPr>
        <w:t>ful Environment</w:t>
      </w:r>
      <w:r w:rsidRPr="00936487">
        <w:rPr>
          <w:rFonts w:ascii="Calibri" w:hAnsi="Calibri"/>
          <w:bCs/>
          <w:i/>
          <w:color w:val="000000"/>
          <w:sz w:val="22"/>
          <w:szCs w:val="22"/>
        </w:rPr>
        <w:t>—</w:t>
      </w:r>
      <w:proofErr w:type="gramStart"/>
      <w:r w:rsidRPr="00936487">
        <w:rPr>
          <w:rFonts w:ascii="Calibri" w:hAnsi="Calibri"/>
          <w:bCs/>
          <w:i/>
          <w:color w:val="000000"/>
          <w:sz w:val="22"/>
          <w:szCs w:val="22"/>
        </w:rPr>
        <w:t>This</w:t>
      </w:r>
      <w:proofErr w:type="gramEnd"/>
      <w:r w:rsidRPr="00936487">
        <w:rPr>
          <w:rFonts w:ascii="Calibri" w:hAnsi="Calibri"/>
          <w:bCs/>
          <w:i/>
          <w:color w:val="000000"/>
          <w:sz w:val="22"/>
          <w:szCs w:val="22"/>
        </w:rPr>
        <w:t xml:space="preserve"> is the most important policy. Without it, this class will not work! </w:t>
      </w:r>
      <w:r w:rsidRPr="00936487">
        <w:rPr>
          <w:rFonts w:ascii="Calibri" w:hAnsi="Calibri"/>
          <w:bCs/>
          <w:color w:val="000000"/>
          <w:sz w:val="22"/>
          <w:szCs w:val="22"/>
        </w:rPr>
        <w:t>Students must treat their instructor and classmate in a considerate manner at all times. This class will require students to perform often, which can make even professionals nervous at times. THIS IS A SAFE</w:t>
      </w:r>
      <w:r w:rsidR="00625594">
        <w:rPr>
          <w:rFonts w:ascii="Calibri" w:hAnsi="Calibri"/>
          <w:bCs/>
          <w:color w:val="000000"/>
          <w:sz w:val="22"/>
          <w:szCs w:val="22"/>
        </w:rPr>
        <w:t>, SUPPORTIVE</w:t>
      </w:r>
      <w:r w:rsidRPr="00936487">
        <w:rPr>
          <w:rFonts w:ascii="Calibri" w:hAnsi="Calibri"/>
          <w:bCs/>
          <w:color w:val="000000"/>
          <w:sz w:val="22"/>
          <w:szCs w:val="22"/>
        </w:rPr>
        <w:t xml:space="preserve"> </w:t>
      </w:r>
      <w:r w:rsidR="00625594">
        <w:rPr>
          <w:rFonts w:ascii="Calibri" w:hAnsi="Calibri"/>
          <w:bCs/>
          <w:color w:val="000000"/>
          <w:sz w:val="22"/>
          <w:szCs w:val="22"/>
        </w:rPr>
        <w:t>ENVIRONMENT</w:t>
      </w:r>
      <w:r w:rsidRPr="00936487">
        <w:rPr>
          <w:rFonts w:ascii="Calibri" w:hAnsi="Calibri"/>
          <w:bCs/>
          <w:color w:val="000000"/>
          <w:sz w:val="22"/>
          <w:szCs w:val="22"/>
        </w:rPr>
        <w:t>. Thus, heckling, interrupting performances, and ANY other forms of rude behavior will not be tolerated. Remember—we are all in this together. Let’s make it a positive experience!</w:t>
      </w:r>
    </w:p>
    <w:p w:rsidR="007213A4" w:rsidRPr="00936487" w:rsidRDefault="007213A4" w:rsidP="007213A4">
      <w:pPr>
        <w:rPr>
          <w:rFonts w:ascii="Calibri" w:hAnsi="Calibri"/>
          <w:sz w:val="22"/>
          <w:szCs w:val="22"/>
        </w:rPr>
      </w:pPr>
    </w:p>
    <w:p w:rsidR="007213A4" w:rsidRPr="00936487" w:rsidRDefault="007213A4" w:rsidP="007213A4">
      <w:pPr>
        <w:rPr>
          <w:rFonts w:ascii="Calibri" w:hAnsi="Calibri"/>
          <w:b/>
          <w:sz w:val="22"/>
          <w:szCs w:val="22"/>
        </w:rPr>
      </w:pPr>
      <w:r w:rsidRPr="00936487">
        <w:rPr>
          <w:rFonts w:ascii="Calibri" w:hAnsi="Calibri"/>
          <w:b/>
          <w:sz w:val="22"/>
          <w:szCs w:val="22"/>
        </w:rPr>
        <w:t xml:space="preserve">Please Note: </w:t>
      </w:r>
      <w:r w:rsidRPr="00936487">
        <w:rPr>
          <w:rFonts w:ascii="Calibri" w:hAnsi="Calibri"/>
          <w:sz w:val="22"/>
          <w:szCs w:val="22"/>
        </w:rPr>
        <w:t>While talent is obviously important in an a</w:t>
      </w:r>
      <w:r w:rsidR="005F2CED" w:rsidRPr="00936487">
        <w:rPr>
          <w:rFonts w:ascii="Calibri" w:hAnsi="Calibri"/>
          <w:sz w:val="22"/>
          <w:szCs w:val="22"/>
        </w:rPr>
        <w:t>dvanced theatre class, be aware that I maintain VERY HIGH EXPECTATIONS</w:t>
      </w:r>
      <w:r w:rsidRPr="00936487">
        <w:rPr>
          <w:rFonts w:ascii="Calibri" w:hAnsi="Calibri"/>
          <w:sz w:val="22"/>
          <w:szCs w:val="22"/>
        </w:rPr>
        <w:t xml:space="preserve">. Misconduct of any kind, whether it be in the form of class disruptions, disrespect, or lack of responsibility (i.e. not paying attention, completing assignments, or attending class regularly and on time) will not only result in poor grades, but will also prevent you from getting large roles in our production. Though we will hold auditions, I will make a note of any behavior issues I encounter with you and take them into consideration when casting. </w:t>
      </w:r>
      <w:r w:rsidR="005F2CED" w:rsidRPr="00936487">
        <w:rPr>
          <w:rFonts w:ascii="Calibri" w:hAnsi="Calibri"/>
          <w:b/>
          <w:sz w:val="22"/>
          <w:szCs w:val="22"/>
        </w:rPr>
        <w:t xml:space="preserve">Acting </w:t>
      </w:r>
      <w:r w:rsidRPr="00936487">
        <w:rPr>
          <w:rFonts w:ascii="Calibri" w:hAnsi="Calibri"/>
          <w:b/>
          <w:sz w:val="22"/>
          <w:szCs w:val="22"/>
        </w:rPr>
        <w:t>roles do not go to students with negative attitudes—period! No slackers, no prima donnas…you get the picture!</w:t>
      </w:r>
    </w:p>
    <w:p w:rsidR="005B46D9" w:rsidRPr="00936487" w:rsidRDefault="005B46D9" w:rsidP="007213A4">
      <w:pPr>
        <w:rPr>
          <w:rFonts w:ascii="Calibri" w:hAnsi="Calibri"/>
          <w:b/>
          <w:sz w:val="22"/>
          <w:szCs w:val="22"/>
        </w:rPr>
      </w:pPr>
    </w:p>
    <w:p w:rsidR="005B46D9" w:rsidRPr="00936487" w:rsidRDefault="005B46D9" w:rsidP="007213A4">
      <w:pPr>
        <w:rPr>
          <w:rFonts w:ascii="Calibri" w:hAnsi="Calibri"/>
          <w:b/>
          <w:sz w:val="22"/>
          <w:szCs w:val="22"/>
        </w:rPr>
      </w:pPr>
    </w:p>
    <w:p w:rsidR="005B46D9" w:rsidRDefault="00776AC9" w:rsidP="005B46D9">
      <w:pPr>
        <w:rPr>
          <w:rFonts w:ascii="Calibri" w:hAnsi="Calibri"/>
          <w:b/>
          <w:sz w:val="22"/>
          <w:szCs w:val="22"/>
        </w:rPr>
      </w:pPr>
      <w:r w:rsidRPr="004B6498">
        <w:rPr>
          <w:rFonts w:ascii="Calibri" w:hAnsi="Calibri"/>
          <w:b/>
          <w:sz w:val="22"/>
          <w:szCs w:val="22"/>
          <w:highlight w:val="yellow"/>
        </w:rPr>
        <w:t>CLASS EXPECTATIONS: See the Expectations Handbook for details regarding what is expected in this class.</w:t>
      </w:r>
    </w:p>
    <w:p w:rsidR="00A97DA6" w:rsidRDefault="00A97DA6" w:rsidP="005B46D9">
      <w:pPr>
        <w:rPr>
          <w:rFonts w:ascii="Calibri" w:hAnsi="Calibri"/>
          <w:b/>
          <w:sz w:val="22"/>
          <w:szCs w:val="22"/>
        </w:rPr>
      </w:pPr>
    </w:p>
    <w:p w:rsidR="00A97DA6" w:rsidRPr="00193312" w:rsidRDefault="00A97DA6" w:rsidP="005B46D9">
      <w:pPr>
        <w:rPr>
          <w:rFonts w:ascii="Calibri" w:hAnsi="Calibri"/>
          <w:b/>
          <w:sz w:val="22"/>
          <w:szCs w:val="22"/>
        </w:rPr>
      </w:pPr>
      <w:r>
        <w:rPr>
          <w:rFonts w:ascii="Calibri" w:hAnsi="Calibri"/>
          <w:b/>
          <w:sz w:val="22"/>
          <w:szCs w:val="22"/>
        </w:rPr>
        <w:t>Grading Process:</w:t>
      </w:r>
    </w:p>
    <w:p w:rsidR="005B46D9" w:rsidRPr="00193312" w:rsidRDefault="005B46D9" w:rsidP="005B46D9">
      <w:pPr>
        <w:rPr>
          <w:rFonts w:ascii="Calibri" w:hAnsi="Calibri"/>
          <w:b/>
          <w:sz w:val="22"/>
          <w:szCs w:val="22"/>
        </w:rPr>
      </w:pPr>
    </w:p>
    <w:p w:rsidR="00776AC9" w:rsidRPr="00A97DA6" w:rsidRDefault="00776AC9" w:rsidP="00776AC9">
      <w:pPr>
        <w:pStyle w:val="ListParagraph"/>
        <w:numPr>
          <w:ilvl w:val="0"/>
          <w:numId w:val="9"/>
        </w:numPr>
        <w:spacing w:after="120" w:line="264" w:lineRule="auto"/>
      </w:pPr>
      <w:r w:rsidRPr="00A97DA6">
        <w:t>Assigned Monologue: 5%</w:t>
      </w:r>
    </w:p>
    <w:p w:rsidR="00776AC9" w:rsidRPr="00A97DA6" w:rsidRDefault="00776AC9" w:rsidP="00776AC9">
      <w:pPr>
        <w:pStyle w:val="ListParagraph"/>
        <w:numPr>
          <w:ilvl w:val="0"/>
          <w:numId w:val="9"/>
        </w:numPr>
        <w:spacing w:after="120" w:line="264" w:lineRule="auto"/>
      </w:pPr>
      <w:r w:rsidRPr="00A97DA6">
        <w:t>Film project: 5%</w:t>
      </w:r>
    </w:p>
    <w:p w:rsidR="00776AC9" w:rsidRPr="00A97DA6" w:rsidRDefault="00776AC9" w:rsidP="00776AC9">
      <w:pPr>
        <w:pStyle w:val="ListParagraph"/>
        <w:numPr>
          <w:ilvl w:val="0"/>
          <w:numId w:val="9"/>
        </w:numPr>
        <w:spacing w:after="120" w:line="264" w:lineRule="auto"/>
      </w:pPr>
      <w:r w:rsidRPr="00A97DA6">
        <w:t>PLAY PERFORMANCE: 25%</w:t>
      </w:r>
    </w:p>
    <w:p w:rsidR="00776AC9" w:rsidRPr="00A97DA6" w:rsidRDefault="00A97DA6" w:rsidP="00776AC9">
      <w:pPr>
        <w:pStyle w:val="ListParagraph"/>
        <w:numPr>
          <w:ilvl w:val="0"/>
          <w:numId w:val="9"/>
        </w:numPr>
        <w:spacing w:after="120" w:line="264" w:lineRule="auto"/>
      </w:pPr>
      <w:r w:rsidRPr="00A97DA6">
        <w:t>Final Project: 10</w:t>
      </w:r>
      <w:r w:rsidR="00776AC9" w:rsidRPr="00A97DA6">
        <w:t>%</w:t>
      </w:r>
    </w:p>
    <w:p w:rsidR="00A97DA6" w:rsidRPr="00A97DA6" w:rsidRDefault="00A97DA6" w:rsidP="00776AC9">
      <w:pPr>
        <w:pStyle w:val="ListParagraph"/>
        <w:numPr>
          <w:ilvl w:val="0"/>
          <w:numId w:val="9"/>
        </w:numPr>
        <w:spacing w:after="120" w:line="264" w:lineRule="auto"/>
      </w:pPr>
      <w:r w:rsidRPr="00A97DA6">
        <w:t>Written work: 15%</w:t>
      </w:r>
    </w:p>
    <w:p w:rsidR="00A97DA6" w:rsidRPr="00A97DA6" w:rsidRDefault="00A97DA6" w:rsidP="00776AC9">
      <w:pPr>
        <w:pStyle w:val="ListParagraph"/>
        <w:numPr>
          <w:ilvl w:val="0"/>
          <w:numId w:val="9"/>
        </w:numPr>
        <w:spacing w:after="120" w:line="264" w:lineRule="auto"/>
      </w:pPr>
      <w:r w:rsidRPr="00A97DA6">
        <w:t>ADDITIONAL WORK (written, performance, service, etc): 40%</w:t>
      </w:r>
    </w:p>
    <w:p w:rsidR="007213A4" w:rsidRPr="00936487" w:rsidRDefault="007213A4" w:rsidP="007213A4">
      <w:pPr>
        <w:rPr>
          <w:rFonts w:ascii="Calibri" w:hAnsi="Calibri"/>
          <w:sz w:val="22"/>
          <w:szCs w:val="22"/>
        </w:rPr>
      </w:pPr>
      <w:r w:rsidRPr="00936487">
        <w:rPr>
          <w:rFonts w:ascii="Calibri" w:hAnsi="Calibri"/>
          <w:sz w:val="22"/>
          <w:szCs w:val="22"/>
        </w:rPr>
        <w:t xml:space="preserve">Grades will be updated </w:t>
      </w:r>
      <w:r w:rsidR="00936487" w:rsidRPr="00936487">
        <w:rPr>
          <w:rFonts w:ascii="Calibri" w:hAnsi="Calibri"/>
          <w:sz w:val="22"/>
          <w:szCs w:val="22"/>
        </w:rPr>
        <w:t xml:space="preserve">on Aspen </w:t>
      </w:r>
      <w:r w:rsidRPr="00936487">
        <w:rPr>
          <w:rFonts w:ascii="Calibri" w:hAnsi="Calibri"/>
          <w:b/>
          <w:sz w:val="22"/>
          <w:szCs w:val="22"/>
        </w:rPr>
        <w:t xml:space="preserve">at least once per week. </w:t>
      </w:r>
      <w:r w:rsidRPr="00936487">
        <w:rPr>
          <w:rFonts w:ascii="Calibri" w:hAnsi="Calibri"/>
          <w:sz w:val="22"/>
          <w:szCs w:val="22"/>
        </w:rPr>
        <w:t>Thus, parents should have an up-to-date account of their child’s progress at the end of each week. If there is ever a question about a specific grade, please do not hesitate to contact me.</w:t>
      </w:r>
    </w:p>
    <w:p w:rsidR="00BC7A02" w:rsidRPr="00BC7A02" w:rsidRDefault="00BC7A02" w:rsidP="00BC7A02">
      <w:pPr>
        <w:rPr>
          <w:rFonts w:ascii="Calibri" w:hAnsi="Calibri"/>
          <w:b/>
          <w:bCs/>
          <w:color w:val="000000"/>
        </w:rPr>
      </w:pPr>
      <w:r w:rsidRPr="00BC7A02">
        <w:rPr>
          <w:rFonts w:ascii="Calibri" w:hAnsi="Calibri"/>
          <w:b/>
          <w:bCs/>
          <w:color w:val="000000"/>
        </w:rPr>
        <w:t>The grading schedule is as follows:</w:t>
      </w:r>
    </w:p>
    <w:p w:rsidR="00BC7A02" w:rsidRPr="00BC7A02" w:rsidRDefault="00BC7A02" w:rsidP="00BC7A02">
      <w:pPr>
        <w:rPr>
          <w:rFonts w:ascii="Calibri" w:hAnsi="Calibri"/>
          <w:b/>
          <w:bCs/>
          <w:color w:val="000000"/>
        </w:rPr>
      </w:pPr>
      <w:r w:rsidRPr="00BC7A02">
        <w:rPr>
          <w:rFonts w:ascii="Calibri" w:hAnsi="Calibri"/>
          <w:b/>
          <w:bCs/>
          <w:color w:val="000000"/>
        </w:rPr>
        <w:lastRenderedPageBreak/>
        <w:t xml:space="preserve">End of first 9 week grading period         </w:t>
      </w:r>
      <w:r w:rsidR="00D26849">
        <w:rPr>
          <w:rFonts w:ascii="Calibri" w:hAnsi="Calibri"/>
          <w:b/>
        </w:rPr>
        <w:t>October 5</w:t>
      </w:r>
      <w:r w:rsidR="00A97DA6">
        <w:rPr>
          <w:rFonts w:ascii="Calibri" w:hAnsi="Calibri"/>
          <w:b/>
        </w:rPr>
        <w:t xml:space="preserve"> (Friday)</w:t>
      </w:r>
    </w:p>
    <w:p w:rsidR="00BC7A02" w:rsidRPr="00BC7A02" w:rsidRDefault="00BC7A02" w:rsidP="00BC7A02">
      <w:pPr>
        <w:rPr>
          <w:rFonts w:ascii="Calibri" w:hAnsi="Calibri"/>
          <w:b/>
          <w:bCs/>
          <w:color w:val="000000"/>
        </w:rPr>
      </w:pPr>
      <w:r w:rsidRPr="00BC7A02">
        <w:rPr>
          <w:rFonts w:ascii="Calibri" w:hAnsi="Calibri"/>
          <w:b/>
          <w:bCs/>
          <w:color w:val="000000"/>
        </w:rPr>
        <w:t xml:space="preserve">End of second 9 week grading period     </w:t>
      </w:r>
      <w:r w:rsidR="00D26849">
        <w:rPr>
          <w:rFonts w:ascii="Calibri" w:hAnsi="Calibri"/>
          <w:b/>
        </w:rPr>
        <w:t>December 21st</w:t>
      </w:r>
      <w:r w:rsidR="00A97DA6">
        <w:rPr>
          <w:rFonts w:ascii="Calibri" w:hAnsi="Calibri"/>
          <w:b/>
        </w:rPr>
        <w:t xml:space="preserve"> (</w:t>
      </w:r>
      <w:r w:rsidR="00D26849">
        <w:rPr>
          <w:rFonts w:ascii="Calibri" w:hAnsi="Calibri"/>
          <w:b/>
        </w:rPr>
        <w:t>Fri</w:t>
      </w:r>
      <w:r w:rsidR="00A97DA6">
        <w:rPr>
          <w:rFonts w:ascii="Calibri" w:hAnsi="Calibri"/>
          <w:b/>
        </w:rPr>
        <w:t>day)</w:t>
      </w:r>
    </w:p>
    <w:p w:rsidR="0033725B" w:rsidRPr="00936487" w:rsidRDefault="0033725B" w:rsidP="0033725B">
      <w:pPr>
        <w:rPr>
          <w:rFonts w:ascii="Calibri" w:hAnsi="Calibri"/>
          <w:bCs/>
          <w:color w:val="000000"/>
          <w:sz w:val="22"/>
          <w:szCs w:val="22"/>
        </w:rPr>
      </w:pPr>
    </w:p>
    <w:p w:rsidR="0033725B" w:rsidRPr="00936487" w:rsidRDefault="0033725B" w:rsidP="0033725B">
      <w:pPr>
        <w:rPr>
          <w:rFonts w:ascii="Calibri" w:hAnsi="Calibri"/>
          <w:b/>
          <w:bCs/>
          <w:color w:val="000000"/>
          <w:sz w:val="22"/>
          <w:szCs w:val="22"/>
        </w:rPr>
      </w:pPr>
      <w:r w:rsidRPr="00936487">
        <w:rPr>
          <w:rFonts w:ascii="Calibri" w:hAnsi="Calibri"/>
          <w:b/>
          <w:bCs/>
          <w:color w:val="000000"/>
          <w:sz w:val="22"/>
          <w:szCs w:val="22"/>
        </w:rPr>
        <w:t>The grading scale can be found in the Student Handbook.</w:t>
      </w:r>
    </w:p>
    <w:p w:rsidR="007213A4" w:rsidRPr="00936487" w:rsidRDefault="007213A4" w:rsidP="007213A4">
      <w:pPr>
        <w:rPr>
          <w:rFonts w:ascii="Calibri" w:hAnsi="Calibri"/>
          <w:b/>
          <w:sz w:val="22"/>
          <w:szCs w:val="22"/>
        </w:rPr>
      </w:pPr>
    </w:p>
    <w:p w:rsidR="007213A4" w:rsidRPr="00936487" w:rsidRDefault="007213A4" w:rsidP="007213A4">
      <w:pPr>
        <w:rPr>
          <w:rFonts w:ascii="Calibri" w:hAnsi="Calibri"/>
          <w:sz w:val="22"/>
          <w:szCs w:val="22"/>
        </w:rPr>
      </w:pPr>
      <w:r w:rsidRPr="00936487">
        <w:rPr>
          <w:rFonts w:ascii="Calibri" w:hAnsi="Calibri"/>
          <w:b/>
          <w:sz w:val="22"/>
          <w:szCs w:val="22"/>
        </w:rPr>
        <w:t xml:space="preserve">     Parents:</w:t>
      </w:r>
      <w:r w:rsidRPr="00936487">
        <w:rPr>
          <w:rFonts w:ascii="Calibri" w:hAnsi="Calibri"/>
          <w:sz w:val="22"/>
          <w:szCs w:val="22"/>
        </w:rPr>
        <w:t xml:space="preserve"> Please contact me with any questions or concerns. You may reach me by phone at </w:t>
      </w:r>
      <w:r w:rsidRPr="00936487">
        <w:rPr>
          <w:rFonts w:ascii="Calibri" w:hAnsi="Calibri"/>
          <w:b/>
          <w:sz w:val="22"/>
          <w:szCs w:val="22"/>
        </w:rPr>
        <w:t># 689-9130, ext. #</w:t>
      </w:r>
      <w:r w:rsidR="00D26849">
        <w:rPr>
          <w:rFonts w:ascii="Calibri" w:hAnsi="Calibri"/>
          <w:b/>
          <w:sz w:val="22"/>
          <w:szCs w:val="22"/>
        </w:rPr>
        <w:t>72570</w:t>
      </w:r>
      <w:r w:rsidRPr="00936487">
        <w:rPr>
          <w:rFonts w:ascii="Calibri" w:hAnsi="Calibri"/>
          <w:b/>
          <w:sz w:val="22"/>
          <w:szCs w:val="22"/>
        </w:rPr>
        <w:t>,</w:t>
      </w:r>
      <w:r w:rsidRPr="00936487">
        <w:rPr>
          <w:rFonts w:ascii="Calibri" w:hAnsi="Calibri"/>
          <w:sz w:val="22"/>
          <w:szCs w:val="22"/>
        </w:rPr>
        <w:t xml:space="preserve"> or by email at </w:t>
      </w:r>
      <w:r w:rsidRPr="00936487">
        <w:rPr>
          <w:rFonts w:ascii="Calibri" w:hAnsi="Calibri"/>
          <w:b/>
          <w:sz w:val="22"/>
          <w:szCs w:val="22"/>
        </w:rPr>
        <w:t>crystal.braeuner@knoxschools.org</w:t>
      </w:r>
      <w:r w:rsidRPr="00936487">
        <w:rPr>
          <w:rFonts w:ascii="Calibri" w:hAnsi="Calibri"/>
          <w:sz w:val="22"/>
          <w:szCs w:val="22"/>
        </w:rPr>
        <w:t>.  I am available for conferences before and after school, as we</w:t>
      </w:r>
      <w:r w:rsidR="00D26849">
        <w:rPr>
          <w:rFonts w:ascii="Calibri" w:hAnsi="Calibri"/>
          <w:sz w:val="22"/>
          <w:szCs w:val="22"/>
        </w:rPr>
        <w:t xml:space="preserve">ll as during my planning period. </w:t>
      </w:r>
      <w:r w:rsidRPr="00936487">
        <w:rPr>
          <w:rFonts w:ascii="Calibri" w:hAnsi="Calibri"/>
          <w:sz w:val="22"/>
          <w:szCs w:val="22"/>
        </w:rPr>
        <w:t xml:space="preserve">Parents are invited to the end of course play and will receive information about the date and time of the play closer to the end of the term. </w:t>
      </w:r>
    </w:p>
    <w:p w:rsidR="007213A4" w:rsidRPr="00936487" w:rsidRDefault="007213A4" w:rsidP="007213A4">
      <w:pPr>
        <w:rPr>
          <w:rFonts w:ascii="Calibri" w:hAnsi="Calibri"/>
          <w:bCs/>
          <w:color w:val="000000"/>
          <w:sz w:val="22"/>
          <w:szCs w:val="22"/>
        </w:rPr>
      </w:pPr>
    </w:p>
    <w:p w:rsidR="007213A4" w:rsidRPr="00936487" w:rsidRDefault="00D26849" w:rsidP="007213A4">
      <w:pPr>
        <w:jc w:val="center"/>
        <w:rPr>
          <w:rFonts w:ascii="Calibri" w:hAnsi="Calibri"/>
          <w:b/>
          <w:sz w:val="22"/>
          <w:szCs w:val="22"/>
        </w:rPr>
      </w:pPr>
      <w:r>
        <w:rPr>
          <w:rFonts w:ascii="Calibri" w:hAnsi="Calibri"/>
          <w:b/>
          <w:sz w:val="22"/>
          <w:szCs w:val="22"/>
        </w:rPr>
        <w:t>***NOTE: Class Fee of $1</w:t>
      </w:r>
      <w:r w:rsidR="007213A4" w:rsidRPr="00936487">
        <w:rPr>
          <w:rFonts w:ascii="Calibri" w:hAnsi="Calibri"/>
          <w:b/>
          <w:sz w:val="22"/>
          <w:szCs w:val="22"/>
        </w:rPr>
        <w:t>0 is due ASAP</w:t>
      </w:r>
      <w:proofErr w:type="gramStart"/>
      <w:r w:rsidR="007213A4" w:rsidRPr="00936487">
        <w:rPr>
          <w:rFonts w:ascii="Calibri" w:hAnsi="Calibri"/>
          <w:b/>
          <w:sz w:val="22"/>
          <w:szCs w:val="22"/>
        </w:rPr>
        <w:t>.*</w:t>
      </w:r>
      <w:proofErr w:type="gramEnd"/>
      <w:r w:rsidR="007213A4" w:rsidRPr="00936487">
        <w:rPr>
          <w:rFonts w:ascii="Calibri" w:hAnsi="Calibri"/>
          <w:b/>
          <w:sz w:val="22"/>
          <w:szCs w:val="22"/>
        </w:rPr>
        <w:t>**</w:t>
      </w:r>
    </w:p>
    <w:p w:rsidR="007213A4" w:rsidRPr="00936487" w:rsidRDefault="007213A4" w:rsidP="007213A4">
      <w:pPr>
        <w:jc w:val="center"/>
        <w:rPr>
          <w:rFonts w:ascii="Calibri" w:hAnsi="Calibri"/>
          <w:b/>
          <w:sz w:val="22"/>
          <w:szCs w:val="22"/>
        </w:rPr>
      </w:pPr>
    </w:p>
    <w:p w:rsidR="007213A4" w:rsidRPr="00662058" w:rsidRDefault="007213A4" w:rsidP="007213A4">
      <w:pPr>
        <w:jc w:val="center"/>
        <w:rPr>
          <w:rFonts w:ascii="Calibri" w:hAnsi="Calibri"/>
          <w:b/>
        </w:rPr>
      </w:pPr>
      <w:r w:rsidRPr="00936487">
        <w:rPr>
          <w:rFonts w:ascii="Calibri" w:hAnsi="Calibri"/>
          <w:b/>
          <w:sz w:val="22"/>
          <w:szCs w:val="22"/>
        </w:rPr>
        <w:t>This fee pays for the scripts and royalties performed by students in class. Please send this fee in to me as soon as possible.</w:t>
      </w:r>
    </w:p>
    <w:p w:rsidR="007213A4" w:rsidRPr="00662058" w:rsidRDefault="007213A4" w:rsidP="007213A4">
      <w:pPr>
        <w:jc w:val="center"/>
        <w:rPr>
          <w:rFonts w:ascii="Calibri" w:hAnsi="Calibri"/>
          <w:b/>
        </w:rPr>
      </w:pPr>
    </w:p>
    <w:p w:rsidR="007213A4" w:rsidRPr="00662058" w:rsidRDefault="007213A4" w:rsidP="007213A4">
      <w:pPr>
        <w:jc w:val="center"/>
        <w:rPr>
          <w:rFonts w:ascii="Calibri" w:hAnsi="Calibri"/>
          <w:b/>
        </w:rPr>
      </w:pPr>
    </w:p>
    <w:p w:rsidR="00F55750" w:rsidRDefault="00F55750" w:rsidP="007213A4">
      <w:pPr>
        <w:jc w:val="center"/>
        <w:rPr>
          <w:rFonts w:ascii="Calibri" w:hAnsi="Calibri"/>
          <w:b/>
        </w:rPr>
      </w:pPr>
    </w:p>
    <w:p w:rsidR="00F55750" w:rsidRDefault="00F55750" w:rsidP="007213A4">
      <w:pPr>
        <w:jc w:val="center"/>
        <w:rPr>
          <w:rFonts w:ascii="Calibri" w:hAnsi="Calibri"/>
          <w:b/>
        </w:rPr>
      </w:pPr>
    </w:p>
    <w:p w:rsidR="00F55750" w:rsidRDefault="00F55750" w:rsidP="007213A4">
      <w:pPr>
        <w:jc w:val="center"/>
        <w:rPr>
          <w:rFonts w:ascii="Calibri" w:hAnsi="Calibri"/>
          <w:b/>
        </w:rPr>
      </w:pPr>
    </w:p>
    <w:p w:rsidR="00F55750" w:rsidRDefault="00F55750" w:rsidP="007213A4">
      <w:pPr>
        <w:jc w:val="center"/>
        <w:rPr>
          <w:rFonts w:ascii="Calibri" w:hAnsi="Calibri"/>
          <w:b/>
        </w:rPr>
      </w:pPr>
    </w:p>
    <w:p w:rsidR="00F55750" w:rsidRDefault="00F55750" w:rsidP="007213A4">
      <w:pPr>
        <w:jc w:val="center"/>
        <w:rPr>
          <w:rFonts w:ascii="Calibri" w:hAnsi="Calibri"/>
          <w:b/>
        </w:rPr>
      </w:pPr>
    </w:p>
    <w:p w:rsidR="00936487" w:rsidRDefault="00936487" w:rsidP="007213A4">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BC7A02" w:rsidRDefault="00BC7A02" w:rsidP="00265202">
      <w:pPr>
        <w:jc w:val="center"/>
        <w:rPr>
          <w:rFonts w:ascii="Calibri" w:hAnsi="Calibri"/>
          <w:b/>
        </w:rPr>
      </w:pPr>
    </w:p>
    <w:p w:rsidR="007213A4" w:rsidRPr="00F55750" w:rsidRDefault="007213A4" w:rsidP="007213A4">
      <w:pPr>
        <w:jc w:val="center"/>
        <w:rPr>
          <w:rFonts w:ascii="Calibri" w:hAnsi="Calibri"/>
          <w:b/>
        </w:rPr>
      </w:pPr>
    </w:p>
    <w:p w:rsidR="007213A4" w:rsidRPr="00BC7A02" w:rsidRDefault="007213A4" w:rsidP="007213A4">
      <w:pPr>
        <w:rPr>
          <w:rFonts w:ascii="Calibri" w:hAnsi="Calibri"/>
          <w:sz w:val="22"/>
          <w:szCs w:val="22"/>
        </w:rPr>
      </w:pPr>
    </w:p>
    <w:p w:rsidR="00F95450" w:rsidRDefault="00F95450" w:rsidP="009425D1">
      <w:pPr>
        <w:jc w:val="center"/>
        <w:rPr>
          <w:rFonts w:ascii="Calibri" w:hAnsi="Calibri"/>
          <w:sz w:val="22"/>
          <w:szCs w:val="22"/>
        </w:rPr>
      </w:pPr>
    </w:p>
    <w:p w:rsidR="00265202" w:rsidRPr="00BC7A02" w:rsidRDefault="00265202" w:rsidP="009425D1">
      <w:pPr>
        <w:jc w:val="center"/>
        <w:rPr>
          <w:rFonts w:ascii="Calibri" w:hAnsi="Calibri"/>
          <w:b/>
          <w:sz w:val="22"/>
          <w:szCs w:val="22"/>
        </w:rPr>
      </w:pPr>
      <w:r w:rsidRPr="00BC7A02">
        <w:rPr>
          <w:rFonts w:ascii="Calibri" w:hAnsi="Calibri"/>
          <w:b/>
          <w:sz w:val="22"/>
          <w:szCs w:val="22"/>
        </w:rPr>
        <w:t>A CALL FOR PARENT VOLUNTEERS!</w:t>
      </w:r>
    </w:p>
    <w:p w:rsidR="00265202" w:rsidRPr="00BC7A02" w:rsidRDefault="00265202" w:rsidP="007213A4">
      <w:pPr>
        <w:rPr>
          <w:rFonts w:ascii="Calibri" w:hAnsi="Calibri"/>
          <w:sz w:val="22"/>
          <w:szCs w:val="22"/>
        </w:rPr>
      </w:pPr>
      <w:r w:rsidRPr="00BC7A02">
        <w:rPr>
          <w:rFonts w:ascii="Calibri" w:hAnsi="Calibri"/>
          <w:sz w:val="22"/>
          <w:szCs w:val="22"/>
        </w:rPr>
        <w:t>Dear Parents,</w:t>
      </w:r>
    </w:p>
    <w:p w:rsidR="00265202" w:rsidRPr="00BC7A02" w:rsidRDefault="00265202" w:rsidP="007213A4">
      <w:pPr>
        <w:rPr>
          <w:rFonts w:ascii="Calibri" w:hAnsi="Calibri"/>
          <w:sz w:val="22"/>
          <w:szCs w:val="22"/>
        </w:rPr>
      </w:pPr>
      <w:r w:rsidRPr="00BC7A02">
        <w:rPr>
          <w:rFonts w:ascii="Calibri" w:hAnsi="Calibri"/>
          <w:sz w:val="22"/>
          <w:szCs w:val="22"/>
        </w:rPr>
        <w:t>The theatre program at Gibbs High School has grown by leaps and bounds over the past few years. We would like to keep this momentum and provide even more opportunities for our talented students. To do this, we need your help!</w:t>
      </w:r>
    </w:p>
    <w:p w:rsidR="00265202" w:rsidRPr="00BC7A02" w:rsidRDefault="00265202" w:rsidP="007213A4">
      <w:pPr>
        <w:rPr>
          <w:rFonts w:ascii="Calibri" w:hAnsi="Calibri"/>
          <w:sz w:val="22"/>
          <w:szCs w:val="22"/>
        </w:rPr>
      </w:pPr>
    </w:p>
    <w:p w:rsidR="00265202" w:rsidRPr="00BC7A02" w:rsidRDefault="00265202" w:rsidP="007213A4">
      <w:pPr>
        <w:rPr>
          <w:rFonts w:ascii="Calibri" w:hAnsi="Calibri"/>
          <w:sz w:val="22"/>
          <w:szCs w:val="22"/>
        </w:rPr>
      </w:pPr>
      <w:r w:rsidRPr="00BC7A02">
        <w:rPr>
          <w:rFonts w:ascii="Calibri" w:hAnsi="Calibri"/>
          <w:sz w:val="22"/>
          <w:szCs w:val="22"/>
        </w:rPr>
        <w:t>If you are interested in volunteering to help with our fall production, please fill out the following and ask you student to return it with the syllabus Acknowledgement Sheet.</w:t>
      </w:r>
    </w:p>
    <w:p w:rsidR="00265202" w:rsidRPr="00BC7A02" w:rsidRDefault="00265202" w:rsidP="007213A4">
      <w:pPr>
        <w:rPr>
          <w:rFonts w:ascii="Calibri" w:hAnsi="Calibri"/>
          <w:sz w:val="22"/>
          <w:szCs w:val="22"/>
        </w:rPr>
      </w:pPr>
    </w:p>
    <w:p w:rsidR="00265202" w:rsidRPr="00BC7A02" w:rsidRDefault="00265202" w:rsidP="007213A4">
      <w:pPr>
        <w:rPr>
          <w:rFonts w:ascii="Calibri" w:hAnsi="Calibri"/>
          <w:sz w:val="22"/>
          <w:szCs w:val="22"/>
        </w:rPr>
      </w:pPr>
      <w:r w:rsidRPr="00BC7A02">
        <w:rPr>
          <w:rFonts w:ascii="Calibri" w:hAnsi="Calibri"/>
          <w:sz w:val="22"/>
          <w:szCs w:val="22"/>
        </w:rPr>
        <w:t>NAME (S):  _________________________________________</w:t>
      </w:r>
    </w:p>
    <w:p w:rsidR="00265202" w:rsidRPr="00BC7A02" w:rsidRDefault="00265202" w:rsidP="007213A4">
      <w:pPr>
        <w:rPr>
          <w:rFonts w:ascii="Calibri" w:hAnsi="Calibri"/>
          <w:sz w:val="22"/>
          <w:szCs w:val="22"/>
        </w:rPr>
      </w:pPr>
    </w:p>
    <w:p w:rsidR="00265202" w:rsidRPr="00BC7A02" w:rsidRDefault="00265202" w:rsidP="007213A4">
      <w:pPr>
        <w:rPr>
          <w:rFonts w:ascii="Calibri" w:hAnsi="Calibri"/>
          <w:sz w:val="22"/>
          <w:szCs w:val="22"/>
        </w:rPr>
      </w:pPr>
      <w:r w:rsidRPr="00BC7A02">
        <w:rPr>
          <w:rFonts w:ascii="Calibri" w:hAnsi="Calibri"/>
          <w:sz w:val="22"/>
          <w:szCs w:val="22"/>
        </w:rPr>
        <w:t>PARENT(S)/GUARDIAN(S) OF: _____________________________</w:t>
      </w:r>
    </w:p>
    <w:p w:rsidR="00265202" w:rsidRPr="00BC7A02" w:rsidRDefault="00265202" w:rsidP="007213A4">
      <w:pPr>
        <w:rPr>
          <w:rFonts w:ascii="Calibri" w:hAnsi="Calibri"/>
          <w:sz w:val="22"/>
          <w:szCs w:val="22"/>
        </w:rPr>
      </w:pPr>
    </w:p>
    <w:p w:rsidR="00265202" w:rsidRPr="00BC7A02" w:rsidRDefault="00265202" w:rsidP="007213A4">
      <w:pPr>
        <w:rPr>
          <w:rFonts w:ascii="Calibri" w:hAnsi="Calibri"/>
          <w:sz w:val="22"/>
          <w:szCs w:val="22"/>
        </w:rPr>
      </w:pPr>
      <w:r w:rsidRPr="00BC7A02">
        <w:rPr>
          <w:rFonts w:ascii="Calibri" w:hAnsi="Calibri"/>
          <w:sz w:val="22"/>
          <w:szCs w:val="22"/>
        </w:rPr>
        <w:t>PHONE #: ____________________________________</w:t>
      </w:r>
    </w:p>
    <w:p w:rsidR="00265202" w:rsidRPr="00BC7A02" w:rsidRDefault="00265202" w:rsidP="007213A4">
      <w:pPr>
        <w:rPr>
          <w:rFonts w:ascii="Calibri" w:hAnsi="Calibri"/>
          <w:sz w:val="22"/>
          <w:szCs w:val="22"/>
        </w:rPr>
      </w:pPr>
    </w:p>
    <w:p w:rsidR="00265202" w:rsidRPr="00BC7A02" w:rsidRDefault="00265202" w:rsidP="007213A4">
      <w:pPr>
        <w:rPr>
          <w:rFonts w:ascii="Calibri" w:hAnsi="Calibri"/>
          <w:sz w:val="22"/>
          <w:szCs w:val="22"/>
        </w:rPr>
      </w:pPr>
      <w:r w:rsidRPr="00BC7A02">
        <w:rPr>
          <w:rFonts w:ascii="Calibri" w:hAnsi="Calibri"/>
          <w:sz w:val="22"/>
          <w:szCs w:val="22"/>
        </w:rPr>
        <w:t>EMAIL: ______________________________________</w:t>
      </w:r>
    </w:p>
    <w:p w:rsidR="00265202" w:rsidRPr="00BC7A02" w:rsidRDefault="00265202" w:rsidP="007213A4">
      <w:pPr>
        <w:rPr>
          <w:rFonts w:ascii="Calibri" w:hAnsi="Calibri"/>
          <w:sz w:val="22"/>
          <w:szCs w:val="22"/>
        </w:rPr>
      </w:pPr>
    </w:p>
    <w:p w:rsidR="00265202" w:rsidRPr="00BC7A02" w:rsidRDefault="00265202" w:rsidP="007213A4">
      <w:pPr>
        <w:rPr>
          <w:rFonts w:ascii="Calibri" w:hAnsi="Calibri"/>
          <w:sz w:val="22"/>
          <w:szCs w:val="22"/>
        </w:rPr>
      </w:pPr>
      <w:r w:rsidRPr="00BC7A02">
        <w:rPr>
          <w:rFonts w:ascii="Calibri" w:hAnsi="Calibri"/>
          <w:sz w:val="22"/>
          <w:szCs w:val="22"/>
        </w:rPr>
        <w:t>BEST TIME(S) TO REACH YOU DURING THE DAY: ________________________________</w:t>
      </w:r>
    </w:p>
    <w:p w:rsidR="00265202" w:rsidRPr="00BC7A02" w:rsidRDefault="00265202" w:rsidP="007213A4">
      <w:pPr>
        <w:rPr>
          <w:rFonts w:ascii="Calibri" w:hAnsi="Calibri"/>
          <w:sz w:val="22"/>
          <w:szCs w:val="22"/>
        </w:rPr>
      </w:pPr>
    </w:p>
    <w:p w:rsidR="00265202" w:rsidRPr="00BC7A02" w:rsidRDefault="00265202" w:rsidP="007213A4">
      <w:pPr>
        <w:rPr>
          <w:rFonts w:ascii="Calibri" w:hAnsi="Calibri"/>
          <w:sz w:val="22"/>
          <w:szCs w:val="22"/>
        </w:rPr>
      </w:pPr>
      <w:r w:rsidRPr="00BC7A02">
        <w:rPr>
          <w:rFonts w:ascii="Calibri" w:hAnsi="Calibri"/>
          <w:sz w:val="22"/>
          <w:szCs w:val="22"/>
        </w:rPr>
        <w:t>Please circle any/all areas you might be willing to assist us in this semester:</w:t>
      </w:r>
    </w:p>
    <w:p w:rsidR="00265202" w:rsidRPr="00BC7A02" w:rsidRDefault="00265202" w:rsidP="007213A4">
      <w:pPr>
        <w:rPr>
          <w:rFonts w:ascii="Calibri" w:hAnsi="Calibri"/>
          <w:sz w:val="22"/>
          <w:szCs w:val="22"/>
        </w:rPr>
      </w:pP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Marketing/Promotion</w:t>
      </w: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Set Building</w:t>
      </w: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Costumes</w:t>
      </w: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Food/Drink for cast</w:t>
      </w: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 xml:space="preserve">Selling Concessions </w:t>
      </w: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Purchasing/donating concessions</w:t>
      </w: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Selling tickets at the door</w:t>
      </w: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Tech (sound, lights)</w:t>
      </w: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Runner (picking up/delivering items)</w:t>
      </w:r>
    </w:p>
    <w:p w:rsidR="00265202" w:rsidRPr="00BC7A02" w:rsidRDefault="00265202" w:rsidP="00265202">
      <w:pPr>
        <w:spacing w:line="480" w:lineRule="auto"/>
        <w:rPr>
          <w:rFonts w:ascii="Calibri" w:hAnsi="Calibri"/>
          <w:sz w:val="22"/>
          <w:szCs w:val="22"/>
        </w:rPr>
      </w:pPr>
      <w:r w:rsidRPr="00BC7A02">
        <w:rPr>
          <w:rFonts w:ascii="Calibri" w:hAnsi="Calibri"/>
          <w:sz w:val="22"/>
          <w:szCs w:val="22"/>
        </w:rPr>
        <w:t>Other:</w:t>
      </w:r>
    </w:p>
    <w:p w:rsidR="00BC7A02" w:rsidRPr="00BC7A02" w:rsidRDefault="00BC7A02" w:rsidP="00BC7A02">
      <w:pPr>
        <w:spacing w:line="480" w:lineRule="auto"/>
        <w:jc w:val="center"/>
        <w:rPr>
          <w:rFonts w:ascii="Calibri" w:hAnsi="Calibri"/>
          <w:sz w:val="22"/>
          <w:szCs w:val="22"/>
        </w:rPr>
      </w:pPr>
      <w:r w:rsidRPr="00BC7A02">
        <w:rPr>
          <w:rFonts w:ascii="Calibri" w:hAnsi="Calibri"/>
          <w:b/>
          <w:sz w:val="22"/>
          <w:szCs w:val="22"/>
        </w:rPr>
        <w:t>THANK YOU SO MUCH IN ADVANCE! WE LOVE OUR PARENT VOLUNTEERS!!!!!</w:t>
      </w:r>
    </w:p>
    <w:p w:rsidR="007213A4" w:rsidRPr="00F55750" w:rsidRDefault="007213A4" w:rsidP="003354AA">
      <w:pPr>
        <w:spacing w:line="480" w:lineRule="auto"/>
        <w:rPr>
          <w:rFonts w:ascii="Calibri" w:hAnsi="Calibri"/>
        </w:rPr>
      </w:pPr>
    </w:p>
    <w:sectPr w:rsidR="007213A4" w:rsidRPr="00F55750" w:rsidSect="00B07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442F58"/>
    <w:multiLevelType w:val="hybridMultilevel"/>
    <w:tmpl w:val="63B69D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D543D84"/>
    <w:multiLevelType w:val="hybridMultilevel"/>
    <w:tmpl w:val="C90C4B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6F033BB"/>
    <w:multiLevelType w:val="hybridMultilevel"/>
    <w:tmpl w:val="76D2F6D4"/>
    <w:lvl w:ilvl="0" w:tplc="04090001">
      <w:start w:val="17"/>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CC7D23"/>
    <w:multiLevelType w:val="hybridMultilevel"/>
    <w:tmpl w:val="81ECCC9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8061E1A"/>
    <w:multiLevelType w:val="hybridMultilevel"/>
    <w:tmpl w:val="F1469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FD5F9B"/>
    <w:multiLevelType w:val="hybridMultilevel"/>
    <w:tmpl w:val="F670BB14"/>
    <w:lvl w:ilvl="0" w:tplc="18EA18E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FFB5153"/>
    <w:multiLevelType w:val="hybridMultilevel"/>
    <w:tmpl w:val="1E4CAE2C"/>
    <w:lvl w:ilvl="0" w:tplc="FF4E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A4"/>
    <w:rsid w:val="0000605C"/>
    <w:rsid w:val="000313F9"/>
    <w:rsid w:val="00077303"/>
    <w:rsid w:val="000A5712"/>
    <w:rsid w:val="00114B8A"/>
    <w:rsid w:val="00193312"/>
    <w:rsid w:val="001F4360"/>
    <w:rsid w:val="0022778D"/>
    <w:rsid w:val="00260E11"/>
    <w:rsid w:val="00265202"/>
    <w:rsid w:val="002D2AD7"/>
    <w:rsid w:val="002F536C"/>
    <w:rsid w:val="00304096"/>
    <w:rsid w:val="003354AA"/>
    <w:rsid w:val="0033725B"/>
    <w:rsid w:val="003F2668"/>
    <w:rsid w:val="004A4324"/>
    <w:rsid w:val="004B0734"/>
    <w:rsid w:val="004B6498"/>
    <w:rsid w:val="004C52A8"/>
    <w:rsid w:val="00500E08"/>
    <w:rsid w:val="005B3B45"/>
    <w:rsid w:val="005B46D9"/>
    <w:rsid w:val="005F2CED"/>
    <w:rsid w:val="00625594"/>
    <w:rsid w:val="006327AF"/>
    <w:rsid w:val="00634755"/>
    <w:rsid w:val="00662058"/>
    <w:rsid w:val="0066423F"/>
    <w:rsid w:val="006A2117"/>
    <w:rsid w:val="007213A4"/>
    <w:rsid w:val="007432D9"/>
    <w:rsid w:val="00776AC9"/>
    <w:rsid w:val="007A1DD0"/>
    <w:rsid w:val="007D7E81"/>
    <w:rsid w:val="007F5CE8"/>
    <w:rsid w:val="00932A50"/>
    <w:rsid w:val="00936487"/>
    <w:rsid w:val="009425D1"/>
    <w:rsid w:val="00967856"/>
    <w:rsid w:val="0098428F"/>
    <w:rsid w:val="00A330EB"/>
    <w:rsid w:val="00A9414E"/>
    <w:rsid w:val="00A97DA6"/>
    <w:rsid w:val="00B073E2"/>
    <w:rsid w:val="00B807BC"/>
    <w:rsid w:val="00BA01F1"/>
    <w:rsid w:val="00BC7A02"/>
    <w:rsid w:val="00D26849"/>
    <w:rsid w:val="00D36BAA"/>
    <w:rsid w:val="00D76BB9"/>
    <w:rsid w:val="00D92C40"/>
    <w:rsid w:val="00E24828"/>
    <w:rsid w:val="00ED3220"/>
    <w:rsid w:val="00EE3697"/>
    <w:rsid w:val="00F470D6"/>
    <w:rsid w:val="00F55750"/>
    <w:rsid w:val="00F66324"/>
    <w:rsid w:val="00F9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E81269-4D4A-4593-BA7D-F350126C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13A4"/>
    <w:pPr>
      <w:jc w:val="center"/>
    </w:pPr>
    <w:rPr>
      <w:b/>
      <w:bCs/>
      <w:sz w:val="52"/>
    </w:rPr>
  </w:style>
  <w:style w:type="character" w:customStyle="1" w:styleId="TitleChar">
    <w:name w:val="Title Char"/>
    <w:link w:val="Title"/>
    <w:rsid w:val="007213A4"/>
    <w:rPr>
      <w:b/>
      <w:bCs/>
      <w:sz w:val="52"/>
      <w:szCs w:val="24"/>
      <w:lang w:val="en-US" w:eastAsia="en-US" w:bidi="ar-SA"/>
    </w:rPr>
  </w:style>
  <w:style w:type="table" w:styleId="TableGrid">
    <w:name w:val="Table Grid"/>
    <w:basedOn w:val="TableNormal"/>
    <w:rsid w:val="00721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13A4"/>
    <w:pPr>
      <w:spacing w:after="200" w:line="276" w:lineRule="auto"/>
      <w:ind w:left="720"/>
      <w:contextualSpacing/>
    </w:pPr>
    <w:rPr>
      <w:rFonts w:ascii="Calibri" w:eastAsia="MS Mincho" w:hAnsi="Calibri"/>
      <w:sz w:val="22"/>
      <w:szCs w:val="22"/>
    </w:rPr>
  </w:style>
  <w:style w:type="character" w:styleId="Hyperlink">
    <w:name w:val="Hyperlink"/>
    <w:rsid w:val="007213A4"/>
    <w:rPr>
      <w:color w:val="0000FF"/>
      <w:u w:val="single"/>
    </w:rPr>
  </w:style>
  <w:style w:type="character" w:customStyle="1" w:styleId="st1">
    <w:name w:val="st1"/>
    <w:basedOn w:val="DefaultParagraphFont"/>
    <w:rsid w:val="007213A4"/>
  </w:style>
  <w:style w:type="paragraph" w:styleId="NormalWeb">
    <w:name w:val="Normal (Web)"/>
    <w:basedOn w:val="Normal"/>
    <w:uiPriority w:val="99"/>
    <w:unhideWhenUsed/>
    <w:rsid w:val="004C52A8"/>
    <w:pPr>
      <w:spacing w:before="100" w:beforeAutospacing="1" w:after="100" w:afterAutospacing="1"/>
    </w:pPr>
  </w:style>
  <w:style w:type="character" w:customStyle="1" w:styleId="st">
    <w:name w:val="st"/>
    <w:rsid w:val="004C52A8"/>
  </w:style>
  <w:style w:type="paragraph" w:styleId="BalloonText">
    <w:name w:val="Balloon Text"/>
    <w:basedOn w:val="Normal"/>
    <w:link w:val="BalloonTextChar"/>
    <w:rsid w:val="00F95450"/>
    <w:rPr>
      <w:rFonts w:ascii="Tahoma" w:hAnsi="Tahoma" w:cs="Tahoma"/>
      <w:sz w:val="16"/>
      <w:szCs w:val="16"/>
    </w:rPr>
  </w:style>
  <w:style w:type="character" w:customStyle="1" w:styleId="BalloonTextChar">
    <w:name w:val="Balloon Text Char"/>
    <w:link w:val="BalloonText"/>
    <w:rsid w:val="00F95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Gibbs High School</vt:lpstr>
    </vt:vector>
  </TitlesOfParts>
  <Company>Your Company Name</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creator>Your User Name</dc:creator>
  <cp:lastModifiedBy>CRYSTAL BRAEUNER</cp:lastModifiedBy>
  <cp:revision>2</cp:revision>
  <cp:lastPrinted>2017-01-10T15:44:00Z</cp:lastPrinted>
  <dcterms:created xsi:type="dcterms:W3CDTF">2018-08-01T18:12:00Z</dcterms:created>
  <dcterms:modified xsi:type="dcterms:W3CDTF">2018-08-01T18:12:00Z</dcterms:modified>
</cp:coreProperties>
</file>